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640" w:rsidRPr="00F95499" w:rsidRDefault="00276640" w:rsidP="00276640">
      <w:pPr>
        <w:pStyle w:val="KeinLeerraum"/>
        <w:pBdr>
          <w:bottom w:val="single" w:sz="12" w:space="1" w:color="auto"/>
        </w:pBdr>
        <w:spacing w:line="276" w:lineRule="auto"/>
        <w:rPr>
          <w:sz w:val="20"/>
          <w:szCs w:val="20"/>
          <w:lang w:eastAsia="de-DE"/>
        </w:rPr>
      </w:pPr>
    </w:p>
    <w:p w:rsidR="00276640" w:rsidRDefault="00170D4D" w:rsidP="00276640">
      <w:pPr>
        <w:tabs>
          <w:tab w:val="left" w:pos="2400"/>
        </w:tabs>
        <w:autoSpaceDE w:val="0"/>
        <w:autoSpaceDN w:val="0"/>
        <w:adjustRightInd w:val="0"/>
        <w:spacing w:after="0" w:line="240" w:lineRule="auto"/>
        <w:rPr>
          <w:sz w:val="20"/>
          <w:szCs w:val="20"/>
        </w:rPr>
      </w:pPr>
      <w:r w:rsidRPr="003B6D99">
        <w:rPr>
          <w:rFonts w:asciiTheme="majorHAnsi" w:hAnsiTheme="majorHAnsi" w:cs="Arial"/>
          <w:b/>
          <w:bCs/>
          <w:noProof/>
          <w:color w:val="7F7F7F" w:themeColor="text1" w:themeTint="80"/>
          <w:sz w:val="20"/>
          <w:szCs w:val="20"/>
          <w:lang w:eastAsia="de-DE"/>
        </w:rPr>
        <w:drawing>
          <wp:anchor distT="0" distB="0" distL="114300" distR="114300" simplePos="0" relativeHeight="251659264" behindDoc="1" locked="0" layoutInCell="1" allowOverlap="1" wp14:anchorId="37A761A6" wp14:editId="2B59F951">
            <wp:simplePos x="0" y="0"/>
            <wp:positionH relativeFrom="margin">
              <wp:align>right</wp:align>
            </wp:positionH>
            <wp:positionV relativeFrom="margin">
              <wp:posOffset>366395</wp:posOffset>
            </wp:positionV>
            <wp:extent cx="814070" cy="554990"/>
            <wp:effectExtent l="0" t="0" r="508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rangwerk_rgb_pg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14070" cy="554990"/>
                    </a:xfrm>
                    <a:prstGeom prst="rect">
                      <a:avLst/>
                    </a:prstGeom>
                  </pic:spPr>
                </pic:pic>
              </a:graphicData>
            </a:graphic>
            <wp14:sizeRelH relativeFrom="margin">
              <wp14:pctWidth>0</wp14:pctWidth>
            </wp14:sizeRelH>
            <wp14:sizeRelV relativeFrom="margin">
              <wp14:pctHeight>0</wp14:pctHeight>
            </wp14:sizeRelV>
          </wp:anchor>
        </w:drawing>
      </w:r>
    </w:p>
    <w:p w:rsidR="00A74369" w:rsidRPr="003B6D99" w:rsidRDefault="00A74369" w:rsidP="00A74369">
      <w:pPr>
        <w:pStyle w:val="KeinLeerraum"/>
        <w:rPr>
          <w:bCs/>
          <w:color w:val="7F7F7F" w:themeColor="text1" w:themeTint="80"/>
          <w:sz w:val="20"/>
          <w:szCs w:val="20"/>
          <w:lang w:eastAsia="de-DE"/>
        </w:rPr>
      </w:pPr>
      <w:r w:rsidRPr="003B6D99">
        <w:rPr>
          <w:bCs/>
          <w:color w:val="7F7F7F" w:themeColor="text1" w:themeTint="80"/>
          <w:sz w:val="20"/>
          <w:szCs w:val="20"/>
          <w:lang w:eastAsia="de-DE"/>
        </w:rPr>
        <w:t>INTERDISZIPLINÄRE PRODUKTION IN KIRCHEN</w:t>
      </w:r>
    </w:p>
    <w:p w:rsidR="00A74369" w:rsidRPr="00966862" w:rsidRDefault="00A74369" w:rsidP="00A74369">
      <w:pPr>
        <w:pStyle w:val="KeinLeerraum"/>
        <w:rPr>
          <w:b/>
          <w:bCs/>
          <w:color w:val="44546A" w:themeColor="text2"/>
          <w:sz w:val="32"/>
          <w:szCs w:val="32"/>
          <w:lang w:eastAsia="de-DE"/>
        </w:rPr>
      </w:pPr>
      <w:r w:rsidRPr="00966862">
        <w:rPr>
          <w:b/>
          <w:bCs/>
          <w:color w:val="44546A" w:themeColor="text2"/>
          <w:sz w:val="32"/>
          <w:szCs w:val="32"/>
          <w:lang w:eastAsia="de-DE"/>
        </w:rPr>
        <w:t>GRENZE, DIE</w:t>
      </w:r>
    </w:p>
    <w:p w:rsidR="00C551CA" w:rsidRPr="00966862" w:rsidRDefault="00A74369" w:rsidP="00A74369">
      <w:pPr>
        <w:pStyle w:val="KeinLeerraum"/>
        <w:rPr>
          <w:b/>
          <w:bCs/>
          <w:color w:val="44546A" w:themeColor="text2"/>
          <w:sz w:val="32"/>
          <w:szCs w:val="32"/>
          <w:lang w:eastAsia="de-DE"/>
        </w:rPr>
      </w:pPr>
      <w:r w:rsidRPr="00966862">
        <w:rPr>
          <w:b/>
          <w:bCs/>
          <w:color w:val="44546A" w:themeColor="text2"/>
          <w:sz w:val="32"/>
          <w:szCs w:val="32"/>
          <w:lang w:eastAsia="de-DE"/>
        </w:rPr>
        <w:t>- und ihr tragischer und erhellender Tod</w:t>
      </w:r>
    </w:p>
    <w:p w:rsidR="00103A28" w:rsidRPr="007B1655" w:rsidRDefault="00103A28" w:rsidP="009057D0">
      <w:pPr>
        <w:pStyle w:val="KeinLeerraum"/>
        <w:pBdr>
          <w:bottom w:val="single" w:sz="12" w:space="1" w:color="auto"/>
        </w:pBdr>
        <w:spacing w:line="360" w:lineRule="auto"/>
        <w:rPr>
          <w:rFonts w:eastAsia="Times New Roman" w:cs="Arial"/>
          <w:color w:val="000000"/>
          <w:sz w:val="16"/>
          <w:szCs w:val="16"/>
          <w:lang w:eastAsia="de-DE"/>
        </w:rPr>
      </w:pPr>
    </w:p>
    <w:p w:rsidR="00103A28" w:rsidRDefault="00B36505" w:rsidP="00FE6D9D">
      <w:pPr>
        <w:pStyle w:val="KeinLeerraum"/>
        <w:rPr>
          <w:b/>
          <w:sz w:val="20"/>
          <w:szCs w:val="20"/>
        </w:rPr>
      </w:pPr>
      <w:r>
        <w:rPr>
          <w:rFonts w:cs="Arial"/>
          <w:noProof/>
          <w:color w:val="000000"/>
          <w:sz w:val="20"/>
          <w:szCs w:val="20"/>
          <w:lang w:eastAsia="de-DE"/>
        </w:rPr>
        <w:drawing>
          <wp:anchor distT="0" distB="0" distL="114300" distR="114300" simplePos="0" relativeHeight="251660288" behindDoc="1" locked="0" layoutInCell="1" allowOverlap="1">
            <wp:simplePos x="0" y="0"/>
            <wp:positionH relativeFrom="margin">
              <wp:align>right</wp:align>
            </wp:positionH>
            <wp:positionV relativeFrom="paragraph">
              <wp:posOffset>9525</wp:posOffset>
            </wp:positionV>
            <wp:extent cx="1635125" cy="1181100"/>
            <wp:effectExtent l="0" t="0" r="3175" b="0"/>
            <wp:wrapTight wrapText="bothSides">
              <wp:wrapPolygon edited="0">
                <wp:start x="0" y="0"/>
                <wp:lineTo x="0" y="21252"/>
                <wp:lineTo x="21390" y="21252"/>
                <wp:lineTo x="21390"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3x18cm-querformat-rg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5125" cy="1181100"/>
                    </a:xfrm>
                    <a:prstGeom prst="rect">
                      <a:avLst/>
                    </a:prstGeom>
                  </pic:spPr>
                </pic:pic>
              </a:graphicData>
            </a:graphic>
            <wp14:sizeRelH relativeFrom="margin">
              <wp14:pctWidth>0</wp14:pctWidth>
            </wp14:sizeRelH>
            <wp14:sizeRelV relativeFrom="margin">
              <wp14:pctHeight>0</wp14:pctHeight>
            </wp14:sizeRelV>
          </wp:anchor>
        </w:drawing>
      </w:r>
    </w:p>
    <w:p w:rsidR="00A74369" w:rsidRPr="00AC473C" w:rsidRDefault="00A74369" w:rsidP="00A74369">
      <w:pPr>
        <w:rPr>
          <w:b/>
          <w:sz w:val="20"/>
          <w:szCs w:val="20"/>
          <w:u w:val="single"/>
        </w:rPr>
      </w:pPr>
      <w:r w:rsidRPr="00AC473C">
        <w:rPr>
          <w:b/>
          <w:sz w:val="20"/>
          <w:szCs w:val="20"/>
          <w:u w:val="single"/>
        </w:rPr>
        <w:t>AUFFÜHRUNGEN</w:t>
      </w:r>
    </w:p>
    <w:p w:rsidR="00B36505" w:rsidRDefault="00305432" w:rsidP="00A74369">
      <w:pPr>
        <w:pStyle w:val="KeinLeerraum"/>
        <w:rPr>
          <w:i/>
          <w:sz w:val="20"/>
          <w:szCs w:val="20"/>
        </w:rPr>
      </w:pPr>
      <w:r>
        <w:rPr>
          <w:rStyle w:val="Fett"/>
          <w:sz w:val="20"/>
          <w:szCs w:val="20"/>
        </w:rPr>
        <w:t xml:space="preserve">KARTÄUSERKIRCHE KÖLN | </w:t>
      </w:r>
      <w:r w:rsidR="00A74369" w:rsidRPr="00147AAC">
        <w:rPr>
          <w:rStyle w:val="Fett"/>
          <w:b w:val="0"/>
          <w:sz w:val="20"/>
          <w:szCs w:val="20"/>
        </w:rPr>
        <w:t>Kartäusergasse 7, 50678 Köln</w:t>
      </w:r>
      <w:r w:rsidR="00A74369" w:rsidRPr="00147AAC">
        <w:br/>
      </w:r>
      <w:r w:rsidR="00A74369" w:rsidRPr="00147AAC">
        <w:rPr>
          <w:sz w:val="20"/>
          <w:szCs w:val="20"/>
        </w:rPr>
        <w:t xml:space="preserve">2018 | </w:t>
      </w:r>
      <w:r w:rsidR="007B5EB2">
        <w:rPr>
          <w:sz w:val="20"/>
          <w:szCs w:val="20"/>
        </w:rPr>
        <w:t>FR 12</w:t>
      </w:r>
      <w:r w:rsidR="00A74369" w:rsidRPr="00147AAC">
        <w:rPr>
          <w:sz w:val="20"/>
          <w:szCs w:val="20"/>
        </w:rPr>
        <w:t>.</w:t>
      </w:r>
      <w:r w:rsidR="007B5EB2">
        <w:rPr>
          <w:sz w:val="20"/>
          <w:szCs w:val="20"/>
        </w:rPr>
        <w:t xml:space="preserve"> &amp; SA 13</w:t>
      </w:r>
      <w:r w:rsidR="00D43D65">
        <w:rPr>
          <w:sz w:val="20"/>
          <w:szCs w:val="20"/>
        </w:rPr>
        <w:t>.</w:t>
      </w:r>
      <w:r w:rsidR="00A74369" w:rsidRPr="00147AAC">
        <w:rPr>
          <w:sz w:val="20"/>
          <w:szCs w:val="20"/>
        </w:rPr>
        <w:t xml:space="preserve"> Januar | 20:00 Uhr</w:t>
      </w:r>
      <w:r w:rsidR="00A74369" w:rsidRPr="00147AAC">
        <w:rPr>
          <w:sz w:val="20"/>
          <w:szCs w:val="20"/>
        </w:rPr>
        <w:br/>
      </w:r>
    </w:p>
    <w:p w:rsidR="00A74369" w:rsidRPr="00B36505" w:rsidRDefault="00170D4D" w:rsidP="00A74369">
      <w:pPr>
        <w:pStyle w:val="KeinLeerraum"/>
        <w:rPr>
          <w:rStyle w:val="Fett"/>
          <w:b w:val="0"/>
          <w:bCs w:val="0"/>
          <w:i/>
          <w:sz w:val="20"/>
          <w:szCs w:val="20"/>
        </w:rPr>
      </w:pPr>
      <w:r w:rsidRPr="00170D4D">
        <w:rPr>
          <w:i/>
          <w:sz w:val="20"/>
          <w:szCs w:val="20"/>
        </w:rPr>
        <w:t>VORBESTELLUNGEN: 0221.259 138 99, buero@kartaeuserkirche-koeln.de</w:t>
      </w:r>
      <w:r>
        <w:rPr>
          <w:i/>
          <w:sz w:val="20"/>
          <w:szCs w:val="20"/>
        </w:rPr>
        <w:br/>
        <w:t xml:space="preserve">EINTRITT: € </w:t>
      </w:r>
      <w:r w:rsidRPr="00170D4D">
        <w:rPr>
          <w:i/>
          <w:sz w:val="20"/>
          <w:szCs w:val="20"/>
        </w:rPr>
        <w:t>15</w:t>
      </w:r>
      <w:r>
        <w:rPr>
          <w:i/>
          <w:sz w:val="20"/>
          <w:szCs w:val="20"/>
        </w:rPr>
        <w:t xml:space="preserve">,- </w:t>
      </w:r>
      <w:r w:rsidRPr="00170D4D">
        <w:rPr>
          <w:i/>
          <w:sz w:val="20"/>
          <w:szCs w:val="20"/>
        </w:rPr>
        <w:t>/</w:t>
      </w:r>
      <w:r>
        <w:rPr>
          <w:i/>
          <w:sz w:val="20"/>
          <w:szCs w:val="20"/>
        </w:rPr>
        <w:t xml:space="preserve"> €  </w:t>
      </w:r>
      <w:r w:rsidRPr="00170D4D">
        <w:rPr>
          <w:i/>
          <w:sz w:val="20"/>
          <w:szCs w:val="20"/>
        </w:rPr>
        <w:t>11</w:t>
      </w:r>
      <w:r>
        <w:rPr>
          <w:i/>
          <w:sz w:val="20"/>
          <w:szCs w:val="20"/>
        </w:rPr>
        <w:t>,- (ermäßigt)</w:t>
      </w:r>
    </w:p>
    <w:p w:rsidR="00EC45C9" w:rsidRPr="00F95499" w:rsidRDefault="00EC45C9" w:rsidP="00EC45C9">
      <w:pPr>
        <w:pStyle w:val="KeinLeerraum"/>
        <w:pBdr>
          <w:bottom w:val="single" w:sz="12" w:space="1" w:color="auto"/>
        </w:pBdr>
        <w:rPr>
          <w:sz w:val="20"/>
          <w:szCs w:val="20"/>
          <w:lang w:eastAsia="de-DE"/>
        </w:rPr>
      </w:pPr>
    </w:p>
    <w:p w:rsidR="00EC45C9" w:rsidRDefault="00EC45C9" w:rsidP="00EC45C9">
      <w:pPr>
        <w:pStyle w:val="KeinLeerraum"/>
        <w:rPr>
          <w:b/>
          <w:bCs/>
          <w:sz w:val="20"/>
          <w:szCs w:val="20"/>
          <w:u w:val="single"/>
          <w:lang w:eastAsia="de-DE"/>
        </w:rPr>
      </w:pPr>
    </w:p>
    <w:p w:rsidR="00DA42D7" w:rsidRDefault="00A74369" w:rsidP="00A74369">
      <w:pPr>
        <w:pStyle w:val="TabellenInhalt"/>
        <w:rPr>
          <w:rFonts w:ascii="Calibri" w:hAnsi="Calibri" w:cs="Calibri"/>
          <w:sz w:val="20"/>
          <w:szCs w:val="20"/>
        </w:rPr>
      </w:pPr>
      <w:r w:rsidRPr="00170D4D">
        <w:rPr>
          <w:rFonts w:ascii="Calibri" w:hAnsi="Calibri" w:cs="Calibri"/>
          <w:i/>
          <w:sz w:val="20"/>
          <w:szCs w:val="20"/>
        </w:rPr>
        <w:t>„Am helllichten Tag mitten auf der Straße hab ich die Grenze gefunden. Was hatte die da verloren</w:t>
      </w:r>
      <w:r w:rsidRPr="00170D4D">
        <w:rPr>
          <w:rFonts w:ascii="Calibri" w:hAnsi="Calibri" w:cs="Calibri"/>
          <w:sz w:val="20"/>
          <w:szCs w:val="20"/>
        </w:rPr>
        <w:t xml:space="preserve">?“ </w:t>
      </w:r>
    </w:p>
    <w:p w:rsidR="00361640" w:rsidRDefault="00A74369" w:rsidP="00A74369">
      <w:pPr>
        <w:pStyle w:val="TabellenInhalt"/>
        <w:rPr>
          <w:rFonts w:ascii="Calibri" w:hAnsi="Calibri" w:cs="Calibri"/>
          <w:sz w:val="20"/>
          <w:szCs w:val="20"/>
        </w:rPr>
      </w:pPr>
      <w:r w:rsidRPr="00170D4D">
        <w:rPr>
          <w:rFonts w:ascii="Calibri" w:hAnsi="Calibri" w:cs="Calibri"/>
          <w:sz w:val="20"/>
          <w:szCs w:val="20"/>
        </w:rPr>
        <w:t>(</w:t>
      </w:r>
      <w:r w:rsidR="000F7170">
        <w:rPr>
          <w:rFonts w:ascii="Calibri" w:hAnsi="Calibri" w:cs="Calibri"/>
          <w:sz w:val="20"/>
          <w:szCs w:val="20"/>
        </w:rPr>
        <w:t xml:space="preserve">Gedicht von </w:t>
      </w:r>
      <w:r w:rsidRPr="00170D4D">
        <w:rPr>
          <w:rFonts w:ascii="Calibri" w:hAnsi="Calibri" w:cs="Calibri"/>
          <w:sz w:val="20"/>
          <w:szCs w:val="20"/>
        </w:rPr>
        <w:t>Alfred Gulden)</w:t>
      </w:r>
    </w:p>
    <w:p w:rsidR="00A74369" w:rsidRPr="00170D4D" w:rsidRDefault="00A74369" w:rsidP="00A74369">
      <w:pPr>
        <w:pStyle w:val="TabellenInhalt"/>
        <w:rPr>
          <w:rFonts w:ascii="Calibri" w:hAnsi="Calibri" w:cs="Calibri"/>
          <w:sz w:val="20"/>
          <w:szCs w:val="20"/>
        </w:rPr>
      </w:pPr>
      <w:r w:rsidRPr="00170D4D">
        <w:rPr>
          <w:rFonts w:ascii="Calibri" w:hAnsi="Calibri" w:cs="Calibri"/>
          <w:sz w:val="20"/>
          <w:szCs w:val="20"/>
        </w:rPr>
        <w:t xml:space="preserve">       </w:t>
      </w:r>
    </w:p>
    <w:p w:rsidR="00A74369" w:rsidRPr="00170D4D" w:rsidRDefault="00A74369" w:rsidP="00A74369">
      <w:pPr>
        <w:pStyle w:val="TabellenInhalt"/>
        <w:rPr>
          <w:rFonts w:ascii="Calibri" w:hAnsi="Calibri" w:cs="Calibri"/>
          <w:sz w:val="20"/>
          <w:szCs w:val="20"/>
        </w:rPr>
      </w:pPr>
      <w:r w:rsidRPr="00170D4D">
        <w:rPr>
          <w:rFonts w:ascii="Calibri" w:hAnsi="Calibri" w:cs="Calibri"/>
          <w:sz w:val="20"/>
          <w:szCs w:val="20"/>
        </w:rPr>
        <w:t>Schauspiel, Tanz und Live-Musik – „GRENZE, DIE“ sucht nach einem Schuldigen für den ganzen Schlamassel in der Welt und in den Köpfen der Menschheit. Übergeben wir die Verantwortung also einer Idee: Der Idee „Grenze“ - im Kopf, physisch, politisch.</w:t>
      </w:r>
    </w:p>
    <w:p w:rsidR="00A74369" w:rsidRPr="00170D4D" w:rsidRDefault="00A74369" w:rsidP="00A74369">
      <w:pPr>
        <w:pStyle w:val="TabellenInhalt"/>
        <w:rPr>
          <w:rFonts w:ascii="Calibri" w:hAnsi="Calibri" w:cs="Calibri"/>
          <w:sz w:val="20"/>
          <w:szCs w:val="20"/>
        </w:rPr>
      </w:pPr>
      <w:r w:rsidRPr="00170D4D">
        <w:rPr>
          <w:rFonts w:ascii="Calibri" w:hAnsi="Calibri" w:cs="Calibri"/>
          <w:sz w:val="20"/>
          <w:szCs w:val="20"/>
        </w:rPr>
        <w:t xml:space="preserve">Im Kirchenraum wird diese Idee nun Mensch. Begleitet vom Jazz- und Improvisationsmusiker Pablo </w:t>
      </w:r>
      <w:proofErr w:type="spellStart"/>
      <w:r w:rsidRPr="00170D4D">
        <w:rPr>
          <w:rFonts w:ascii="Calibri" w:hAnsi="Calibri" w:cs="Calibri"/>
          <w:sz w:val="20"/>
          <w:szCs w:val="20"/>
        </w:rPr>
        <w:t>Giw</w:t>
      </w:r>
      <w:proofErr w:type="spellEnd"/>
      <w:r w:rsidRPr="00170D4D">
        <w:rPr>
          <w:rFonts w:ascii="Calibri" w:hAnsi="Calibri" w:cs="Calibri"/>
          <w:sz w:val="20"/>
          <w:szCs w:val="20"/>
        </w:rPr>
        <w:t xml:space="preserve">, trifft die Grenze – personifiziert von der Tänzerin </w:t>
      </w:r>
      <w:proofErr w:type="spellStart"/>
      <w:r w:rsidRPr="00170D4D">
        <w:rPr>
          <w:rFonts w:ascii="Calibri" w:hAnsi="Calibri" w:cs="Calibri"/>
          <w:sz w:val="20"/>
          <w:szCs w:val="20"/>
        </w:rPr>
        <w:t>Photini</w:t>
      </w:r>
      <w:proofErr w:type="spellEnd"/>
      <w:r w:rsidRPr="00170D4D">
        <w:rPr>
          <w:rFonts w:ascii="Calibri" w:hAnsi="Calibri" w:cs="Calibri"/>
          <w:sz w:val="20"/>
          <w:szCs w:val="20"/>
        </w:rPr>
        <w:t xml:space="preserve"> </w:t>
      </w:r>
      <w:proofErr w:type="spellStart"/>
      <w:r w:rsidRPr="00170D4D">
        <w:rPr>
          <w:rFonts w:ascii="Calibri" w:hAnsi="Calibri" w:cs="Calibri"/>
          <w:sz w:val="20"/>
          <w:szCs w:val="20"/>
        </w:rPr>
        <w:t>Meletiadis</w:t>
      </w:r>
      <w:proofErr w:type="spellEnd"/>
      <w:r w:rsidRPr="00170D4D">
        <w:rPr>
          <w:rFonts w:ascii="Calibri" w:hAnsi="Calibri" w:cs="Calibri"/>
          <w:sz w:val="20"/>
          <w:szCs w:val="20"/>
        </w:rPr>
        <w:t xml:space="preserve"> – auf zwei Figuren diesseits (Raschid Daniel </w:t>
      </w:r>
      <w:proofErr w:type="spellStart"/>
      <w:r w:rsidRPr="00170D4D">
        <w:rPr>
          <w:rFonts w:ascii="Calibri" w:hAnsi="Calibri" w:cs="Calibri"/>
          <w:sz w:val="20"/>
          <w:szCs w:val="20"/>
        </w:rPr>
        <w:t>Sidgi</w:t>
      </w:r>
      <w:proofErr w:type="spellEnd"/>
      <w:r w:rsidRPr="00170D4D">
        <w:rPr>
          <w:rFonts w:ascii="Calibri" w:hAnsi="Calibri" w:cs="Calibri"/>
          <w:sz w:val="20"/>
          <w:szCs w:val="20"/>
        </w:rPr>
        <w:t xml:space="preserve">) und jenseits (Annika </w:t>
      </w:r>
      <w:proofErr w:type="spellStart"/>
      <w:r w:rsidRPr="00170D4D">
        <w:rPr>
          <w:rFonts w:ascii="Calibri" w:hAnsi="Calibri" w:cs="Calibri"/>
          <w:sz w:val="20"/>
          <w:szCs w:val="20"/>
        </w:rPr>
        <w:t>Weitershagen</w:t>
      </w:r>
      <w:proofErr w:type="spellEnd"/>
      <w:r w:rsidRPr="00170D4D">
        <w:rPr>
          <w:rFonts w:ascii="Calibri" w:hAnsi="Calibri" w:cs="Calibri"/>
          <w:sz w:val="20"/>
          <w:szCs w:val="20"/>
        </w:rPr>
        <w:t>) ihrer selbst.</w:t>
      </w:r>
      <w:r w:rsidR="000F7170">
        <w:rPr>
          <w:rFonts w:ascii="Calibri" w:hAnsi="Calibri" w:cs="Calibri"/>
          <w:sz w:val="20"/>
          <w:szCs w:val="20"/>
        </w:rPr>
        <w:t xml:space="preserve"> </w:t>
      </w:r>
      <w:r w:rsidR="001E67B6">
        <w:rPr>
          <w:rFonts w:ascii="Calibri" w:hAnsi="Calibri" w:cs="Calibri"/>
          <w:sz w:val="20"/>
          <w:szCs w:val="20"/>
        </w:rPr>
        <w:t xml:space="preserve">Die Parabel auf die Menschheit - </w:t>
      </w:r>
      <w:r w:rsidR="000F7170">
        <w:rPr>
          <w:rFonts w:ascii="Calibri" w:hAnsi="Calibri" w:cs="Calibri"/>
          <w:sz w:val="20"/>
          <w:szCs w:val="20"/>
        </w:rPr>
        <w:t>als ein si</w:t>
      </w:r>
      <w:r w:rsidR="001E67B6">
        <w:rPr>
          <w:rFonts w:ascii="Calibri" w:hAnsi="Calibri" w:cs="Calibri"/>
          <w:sz w:val="20"/>
          <w:szCs w:val="20"/>
        </w:rPr>
        <w:t>ch liebendes und hassendes Paar -</w:t>
      </w:r>
      <w:r w:rsidR="000F7170">
        <w:rPr>
          <w:rFonts w:ascii="Calibri" w:hAnsi="Calibri" w:cs="Calibri"/>
          <w:sz w:val="20"/>
          <w:szCs w:val="20"/>
        </w:rPr>
        <w:t xml:space="preserve"> beginnt. </w:t>
      </w:r>
      <w:r w:rsidR="00DA42D7">
        <w:rPr>
          <w:rFonts w:ascii="Calibri" w:hAnsi="Calibri" w:cs="Calibri"/>
          <w:sz w:val="20"/>
          <w:szCs w:val="20"/>
        </w:rPr>
        <w:t>Und d</w:t>
      </w:r>
      <w:r w:rsidR="000F7170">
        <w:rPr>
          <w:rFonts w:ascii="Calibri" w:hAnsi="Calibri" w:cs="Calibri"/>
          <w:sz w:val="20"/>
          <w:szCs w:val="20"/>
        </w:rPr>
        <w:t>ie Grenze spielt sie gegen</w:t>
      </w:r>
      <w:r w:rsidR="001E67B6">
        <w:rPr>
          <w:rFonts w:ascii="Calibri" w:hAnsi="Calibri" w:cs="Calibri"/>
          <w:sz w:val="20"/>
          <w:szCs w:val="20"/>
        </w:rPr>
        <w:t xml:space="preserve"> </w:t>
      </w:r>
      <w:r w:rsidR="000F7170">
        <w:rPr>
          <w:rFonts w:ascii="Calibri" w:hAnsi="Calibri" w:cs="Calibri"/>
          <w:sz w:val="20"/>
          <w:szCs w:val="20"/>
        </w:rPr>
        <w:t>einander aus:</w:t>
      </w:r>
      <w:r w:rsidR="00D67237">
        <w:rPr>
          <w:rFonts w:ascii="Calibri" w:hAnsi="Calibri" w:cs="Calibri"/>
          <w:sz w:val="20"/>
          <w:szCs w:val="20"/>
        </w:rPr>
        <w:t xml:space="preserve"> vermeidliche</w:t>
      </w:r>
      <w:r w:rsidR="000F7170">
        <w:rPr>
          <w:rFonts w:ascii="Calibri" w:hAnsi="Calibri" w:cs="Calibri"/>
          <w:sz w:val="20"/>
          <w:szCs w:val="20"/>
        </w:rPr>
        <w:t xml:space="preserve"> Sicherheit versus Freiheit, Privatsphäre versus Überwachung. </w:t>
      </w:r>
      <w:r w:rsidR="001F7F9E">
        <w:rPr>
          <w:rFonts w:ascii="Calibri" w:hAnsi="Calibri" w:cs="Calibri"/>
          <w:sz w:val="20"/>
          <w:szCs w:val="20"/>
        </w:rPr>
        <w:t>A</w:t>
      </w:r>
      <w:r w:rsidR="000F7170">
        <w:rPr>
          <w:rFonts w:ascii="Calibri" w:hAnsi="Calibri" w:cs="Calibri"/>
          <w:sz w:val="20"/>
          <w:szCs w:val="20"/>
        </w:rPr>
        <w:t>us</w:t>
      </w:r>
      <w:r w:rsidR="001F7F9E">
        <w:rPr>
          <w:rFonts w:ascii="Calibri" w:hAnsi="Calibri" w:cs="Calibri"/>
          <w:sz w:val="20"/>
          <w:szCs w:val="20"/>
        </w:rPr>
        <w:t xml:space="preserve"> einem</w:t>
      </w:r>
      <w:r w:rsidR="000F7170">
        <w:rPr>
          <w:rFonts w:ascii="Calibri" w:hAnsi="Calibri" w:cs="Calibri"/>
          <w:sz w:val="20"/>
          <w:szCs w:val="20"/>
        </w:rPr>
        <w:t xml:space="preserve"> gemeinsamen „Wir wollen das Gleiche“ wird </w:t>
      </w:r>
      <w:r w:rsidR="001F7F9E">
        <w:rPr>
          <w:rFonts w:ascii="Calibri" w:hAnsi="Calibri" w:cs="Calibri"/>
          <w:sz w:val="20"/>
          <w:szCs w:val="20"/>
        </w:rPr>
        <w:t>floskelhaft</w:t>
      </w:r>
      <w:r w:rsidR="000F7170">
        <w:rPr>
          <w:rFonts w:ascii="Calibri" w:hAnsi="Calibri" w:cs="Calibri"/>
          <w:sz w:val="20"/>
          <w:szCs w:val="20"/>
        </w:rPr>
        <w:t>es</w:t>
      </w:r>
      <w:r w:rsidR="001F7F9E">
        <w:rPr>
          <w:rFonts w:ascii="Calibri" w:hAnsi="Calibri" w:cs="Calibri"/>
          <w:sz w:val="20"/>
          <w:szCs w:val="20"/>
        </w:rPr>
        <w:t xml:space="preserve"> </w:t>
      </w:r>
      <w:r w:rsidR="000F7170">
        <w:rPr>
          <w:rFonts w:ascii="Calibri" w:hAnsi="Calibri" w:cs="Calibri"/>
          <w:sz w:val="20"/>
          <w:szCs w:val="20"/>
        </w:rPr>
        <w:t>„Wir kennen uns</w:t>
      </w:r>
      <w:proofErr w:type="gramStart"/>
      <w:r w:rsidR="00D67237">
        <w:rPr>
          <w:rFonts w:ascii="Calibri" w:hAnsi="Calibri" w:cs="Calibri"/>
          <w:sz w:val="20"/>
          <w:szCs w:val="20"/>
        </w:rPr>
        <w:t>? ..</w:t>
      </w:r>
      <w:proofErr w:type="gramEnd"/>
      <w:r w:rsidR="00D67237">
        <w:rPr>
          <w:rFonts w:ascii="Calibri" w:hAnsi="Calibri" w:cs="Calibri"/>
          <w:sz w:val="20"/>
          <w:szCs w:val="20"/>
        </w:rPr>
        <w:t xml:space="preserve"> Gut geht’s</w:t>
      </w:r>
      <w:r w:rsidR="00DA42D7">
        <w:rPr>
          <w:rFonts w:ascii="Calibri" w:hAnsi="Calibri" w:cs="Calibri"/>
          <w:sz w:val="20"/>
          <w:szCs w:val="20"/>
        </w:rPr>
        <w:t xml:space="preserve">“. </w:t>
      </w:r>
      <w:r w:rsidR="001E67B6">
        <w:rPr>
          <w:rFonts w:ascii="Calibri" w:hAnsi="Calibri" w:cs="Calibri"/>
          <w:sz w:val="20"/>
          <w:szCs w:val="20"/>
        </w:rPr>
        <w:t>Die fortschreitend</w:t>
      </w:r>
      <w:r w:rsidR="001F7F9E">
        <w:rPr>
          <w:rFonts w:ascii="Calibri" w:hAnsi="Calibri" w:cs="Calibri"/>
          <w:sz w:val="20"/>
          <w:szCs w:val="20"/>
        </w:rPr>
        <w:t xml:space="preserve">e Einengung und ständige Beobachtung führt zur Entfremdung und schließlich werden die beiden </w:t>
      </w:r>
      <w:r w:rsidR="001F7F9E" w:rsidRPr="00170D4D">
        <w:rPr>
          <w:rFonts w:ascii="Calibri" w:hAnsi="Calibri" w:cs="Calibri"/>
          <w:sz w:val="20"/>
          <w:szCs w:val="20"/>
        </w:rPr>
        <w:t>ihrer Begren</w:t>
      </w:r>
      <w:r w:rsidR="001F7F9E">
        <w:rPr>
          <w:rFonts w:ascii="Calibri" w:hAnsi="Calibri" w:cs="Calibri"/>
          <w:sz w:val="20"/>
          <w:szCs w:val="20"/>
        </w:rPr>
        <w:t>ztheit überdrüssig.</w:t>
      </w:r>
      <w:r w:rsidR="00DA42D7">
        <w:rPr>
          <w:rFonts w:ascii="Calibri" w:hAnsi="Calibri" w:cs="Calibri"/>
          <w:sz w:val="20"/>
          <w:szCs w:val="20"/>
        </w:rPr>
        <w:t xml:space="preserve"> </w:t>
      </w:r>
      <w:r w:rsidR="00DA42D7">
        <w:rPr>
          <w:rFonts w:ascii="Calibri" w:hAnsi="Calibri" w:cs="Calibri"/>
          <w:sz w:val="20"/>
          <w:szCs w:val="20"/>
        </w:rPr>
        <w:br/>
      </w:r>
      <w:r w:rsidRPr="00170D4D">
        <w:rPr>
          <w:rFonts w:ascii="Calibri" w:hAnsi="Calibri" w:cs="Calibri"/>
          <w:sz w:val="20"/>
          <w:szCs w:val="20"/>
        </w:rPr>
        <w:t>Die naheliegende Lösung: Sie muss</w:t>
      </w:r>
      <w:r w:rsidR="001E67B6">
        <w:rPr>
          <w:rFonts w:ascii="Calibri" w:hAnsi="Calibri" w:cs="Calibri"/>
          <w:sz w:val="20"/>
          <w:szCs w:val="20"/>
        </w:rPr>
        <w:t xml:space="preserve"> </w:t>
      </w:r>
      <w:r w:rsidR="000F7170">
        <w:rPr>
          <w:rFonts w:ascii="Calibri" w:hAnsi="Calibri" w:cs="Calibri"/>
          <w:sz w:val="20"/>
          <w:szCs w:val="20"/>
        </w:rPr>
        <w:t xml:space="preserve">weg. Grenzfreiheit ist das Ziel </w:t>
      </w:r>
      <w:r w:rsidR="000F7170" w:rsidRPr="00170D4D">
        <w:rPr>
          <w:rFonts w:ascii="Calibri" w:hAnsi="Calibri" w:cs="Calibri"/>
          <w:sz w:val="20"/>
          <w:szCs w:val="20"/>
        </w:rPr>
        <w:t xml:space="preserve">- Die Grabrede ist vorbereitet. </w:t>
      </w:r>
      <w:r w:rsidRPr="00170D4D">
        <w:rPr>
          <w:rFonts w:ascii="Calibri" w:hAnsi="Calibri" w:cs="Calibri"/>
          <w:sz w:val="20"/>
          <w:szCs w:val="20"/>
        </w:rPr>
        <w:t>Die Grenze muss sterben! Nur wie? Was passiert danach? Und: Wo kam die Grenze überhaupt her?</w:t>
      </w:r>
    </w:p>
    <w:p w:rsidR="00A74369" w:rsidRPr="00170D4D" w:rsidRDefault="00A74369" w:rsidP="00A74369">
      <w:pPr>
        <w:pStyle w:val="TabellenInhalt"/>
        <w:rPr>
          <w:rFonts w:ascii="Calibri" w:hAnsi="Calibri" w:cs="Calibri"/>
          <w:sz w:val="20"/>
          <w:szCs w:val="20"/>
        </w:rPr>
      </w:pPr>
    </w:p>
    <w:p w:rsidR="00A74369" w:rsidRPr="00170D4D" w:rsidRDefault="00A74369" w:rsidP="00A74369">
      <w:pPr>
        <w:pStyle w:val="TabellenInhalt"/>
        <w:rPr>
          <w:rFonts w:ascii="Calibri" w:hAnsi="Calibri" w:cs="Calibri"/>
          <w:sz w:val="20"/>
          <w:szCs w:val="20"/>
        </w:rPr>
      </w:pPr>
      <w:r w:rsidRPr="00170D4D">
        <w:rPr>
          <w:rFonts w:ascii="Calibri" w:hAnsi="Calibri" w:cs="Calibri"/>
          <w:sz w:val="20"/>
          <w:szCs w:val="20"/>
        </w:rPr>
        <w:t xml:space="preserve">“GRENZE, DIE” ist ein skurriler Theaterabend auf der Suche nach Unerbittlichkeit, Hoffnung und ein Stück Utopie. </w:t>
      </w:r>
    </w:p>
    <w:p w:rsidR="00F95499" w:rsidRDefault="00305432" w:rsidP="00F95499">
      <w:pPr>
        <w:pStyle w:val="KeinLeerraum"/>
        <w:pBdr>
          <w:bottom w:val="single" w:sz="12" w:space="1" w:color="auto"/>
        </w:pBdr>
        <w:spacing w:line="276" w:lineRule="auto"/>
        <w:rPr>
          <w:sz w:val="20"/>
          <w:szCs w:val="20"/>
          <w:lang w:eastAsia="de-DE"/>
        </w:rPr>
      </w:pPr>
      <w:r>
        <w:rPr>
          <w:sz w:val="20"/>
          <w:szCs w:val="20"/>
          <w:lang w:eastAsia="de-DE"/>
        </w:rPr>
        <w:t>___________________________________________________________________________________________</w:t>
      </w:r>
    </w:p>
    <w:p w:rsidR="00CA7724" w:rsidRDefault="00CA7724" w:rsidP="00F95499">
      <w:pPr>
        <w:pStyle w:val="KeinLeerraum"/>
        <w:pBdr>
          <w:bottom w:val="single" w:sz="12" w:space="1" w:color="auto"/>
        </w:pBdr>
        <w:spacing w:line="276" w:lineRule="auto"/>
        <w:rPr>
          <w:sz w:val="20"/>
          <w:szCs w:val="20"/>
          <w:lang w:eastAsia="de-DE"/>
        </w:rPr>
      </w:pPr>
    </w:p>
    <w:p w:rsidR="00DE7A7E" w:rsidRPr="00DE7A7E" w:rsidRDefault="00DE7A7E" w:rsidP="00DE7A7E">
      <w:pPr>
        <w:pStyle w:val="KeinLeerraum"/>
        <w:pBdr>
          <w:bottom w:val="single" w:sz="12" w:space="1" w:color="auto"/>
        </w:pBdr>
        <w:spacing w:line="276" w:lineRule="auto"/>
        <w:rPr>
          <w:b/>
          <w:sz w:val="20"/>
          <w:szCs w:val="20"/>
          <w:u w:val="single"/>
          <w:lang w:eastAsia="de-DE"/>
        </w:rPr>
      </w:pPr>
      <w:r w:rsidRPr="00DE7A7E">
        <w:rPr>
          <w:b/>
          <w:sz w:val="20"/>
          <w:szCs w:val="20"/>
          <w:u w:val="single"/>
          <w:lang w:eastAsia="de-DE"/>
        </w:rPr>
        <w:t>PRESSESTIMMEN:</w:t>
      </w:r>
    </w:p>
    <w:p w:rsidR="00DE7A7E" w:rsidRPr="00DE7A7E" w:rsidRDefault="00DE7A7E" w:rsidP="00DE7A7E">
      <w:pPr>
        <w:pStyle w:val="KeinLeerraum"/>
        <w:pBdr>
          <w:bottom w:val="single" w:sz="12" w:space="1" w:color="auto"/>
        </w:pBdr>
        <w:spacing w:line="276" w:lineRule="auto"/>
        <w:rPr>
          <w:sz w:val="20"/>
          <w:szCs w:val="20"/>
          <w:lang w:eastAsia="de-DE"/>
        </w:rPr>
      </w:pPr>
      <w:r w:rsidRPr="00DE7A7E">
        <w:rPr>
          <w:i/>
          <w:sz w:val="20"/>
          <w:szCs w:val="20"/>
          <w:lang w:eastAsia="de-DE"/>
        </w:rPr>
        <w:t xml:space="preserve"> „Schrille Aktion [..] So sterben Grenzen. [..] Großartig auch der furiose Machtkampf der Grenze.“</w:t>
      </w:r>
      <w:r>
        <w:rPr>
          <w:i/>
          <w:sz w:val="20"/>
          <w:szCs w:val="20"/>
          <w:lang w:eastAsia="de-DE"/>
        </w:rPr>
        <w:t xml:space="preserve"> </w:t>
      </w:r>
      <w:r w:rsidR="00305432">
        <w:rPr>
          <w:i/>
          <w:sz w:val="20"/>
          <w:szCs w:val="20"/>
          <w:lang w:eastAsia="de-DE"/>
        </w:rPr>
        <w:t>(</w:t>
      </w:r>
      <w:r w:rsidRPr="00DE7A7E">
        <w:rPr>
          <w:sz w:val="20"/>
          <w:szCs w:val="20"/>
          <w:lang w:eastAsia="de-DE"/>
        </w:rPr>
        <w:t xml:space="preserve">Kölnische Rundschau / </w:t>
      </w:r>
      <w:r>
        <w:rPr>
          <w:sz w:val="20"/>
          <w:szCs w:val="20"/>
          <w:lang w:eastAsia="de-DE"/>
        </w:rPr>
        <w:t>Okt. 2017</w:t>
      </w:r>
      <w:r w:rsidR="00305432">
        <w:rPr>
          <w:sz w:val="20"/>
          <w:szCs w:val="20"/>
          <w:lang w:eastAsia="de-DE"/>
        </w:rPr>
        <w:t>)</w:t>
      </w:r>
    </w:p>
    <w:p w:rsidR="00DE7A7E" w:rsidRPr="00DE7A7E" w:rsidRDefault="00DE7A7E" w:rsidP="00DE7A7E">
      <w:pPr>
        <w:pStyle w:val="KeinLeerraum"/>
        <w:pBdr>
          <w:bottom w:val="single" w:sz="12" w:space="1" w:color="auto"/>
        </w:pBdr>
        <w:spacing w:line="276" w:lineRule="auto"/>
        <w:rPr>
          <w:sz w:val="20"/>
          <w:szCs w:val="20"/>
          <w:lang w:eastAsia="de-DE"/>
        </w:rPr>
      </w:pPr>
    </w:p>
    <w:p w:rsidR="00305432" w:rsidRDefault="00DE7A7E" w:rsidP="00CA7724">
      <w:pPr>
        <w:pStyle w:val="KeinLeerraum"/>
        <w:pBdr>
          <w:bottom w:val="single" w:sz="12" w:space="1" w:color="auto"/>
        </w:pBdr>
        <w:spacing w:line="276" w:lineRule="auto"/>
        <w:rPr>
          <w:sz w:val="20"/>
          <w:szCs w:val="20"/>
          <w:lang w:eastAsia="de-DE"/>
        </w:rPr>
      </w:pPr>
      <w:r w:rsidRPr="00DE7A7E">
        <w:rPr>
          <w:i/>
          <w:sz w:val="20"/>
          <w:szCs w:val="20"/>
          <w:lang w:eastAsia="de-DE"/>
        </w:rPr>
        <w:t xml:space="preserve">„Die Versuchung der Freiheit [..] Zur rechten Zeit stellt Drangwerk-Regisseurin Elisabeth </w:t>
      </w:r>
      <w:proofErr w:type="spellStart"/>
      <w:r w:rsidRPr="00DE7A7E">
        <w:rPr>
          <w:i/>
          <w:sz w:val="20"/>
          <w:szCs w:val="20"/>
          <w:lang w:eastAsia="de-DE"/>
        </w:rPr>
        <w:t>Pleß</w:t>
      </w:r>
      <w:proofErr w:type="spellEnd"/>
      <w:r w:rsidRPr="00DE7A7E">
        <w:rPr>
          <w:i/>
          <w:sz w:val="20"/>
          <w:szCs w:val="20"/>
          <w:lang w:eastAsia="de-DE"/>
        </w:rPr>
        <w:t xml:space="preserve"> mit ihrem interdisziplinären Ensemble in „Grenze, die – und ihr tragischer und erhellender Tod“ Grenzen in Frage, und zwar dort, wo man dann auch gleich über ihren Tod trauern kann. [..] Abstrakte szenische Ideen, absurde und komisch gespielte Dialogeinfälle zur Privatsphäre oder dem grüneren Gras auf der anderen Seite bilden eine Einheit mit dem tänzerischen Konzept, das mit Pablo </w:t>
      </w:r>
      <w:proofErr w:type="spellStart"/>
      <w:r w:rsidRPr="00DE7A7E">
        <w:rPr>
          <w:i/>
          <w:sz w:val="20"/>
          <w:szCs w:val="20"/>
          <w:lang w:eastAsia="de-DE"/>
        </w:rPr>
        <w:t>Giws</w:t>
      </w:r>
      <w:proofErr w:type="spellEnd"/>
      <w:r w:rsidRPr="00DE7A7E">
        <w:rPr>
          <w:i/>
          <w:sz w:val="20"/>
          <w:szCs w:val="20"/>
          <w:lang w:eastAsia="de-DE"/>
        </w:rPr>
        <w:t xml:space="preserve"> auf der Bühne erzeugten Live-Klängen verbunden ist</w:t>
      </w:r>
      <w:r w:rsidRPr="00DE7A7E">
        <w:rPr>
          <w:sz w:val="20"/>
          <w:szCs w:val="20"/>
          <w:lang w:eastAsia="de-DE"/>
        </w:rPr>
        <w:t>.“</w:t>
      </w:r>
      <w:r>
        <w:rPr>
          <w:sz w:val="20"/>
          <w:szCs w:val="20"/>
          <w:lang w:eastAsia="de-DE"/>
        </w:rPr>
        <w:t xml:space="preserve"> </w:t>
      </w:r>
      <w:r w:rsidR="00305432">
        <w:rPr>
          <w:sz w:val="20"/>
          <w:szCs w:val="20"/>
          <w:lang w:eastAsia="de-DE"/>
        </w:rPr>
        <w:t>(</w:t>
      </w:r>
      <w:proofErr w:type="spellStart"/>
      <w:r w:rsidRPr="00DE7A7E">
        <w:rPr>
          <w:sz w:val="20"/>
          <w:szCs w:val="20"/>
          <w:lang w:eastAsia="de-DE"/>
        </w:rPr>
        <w:t>Choices</w:t>
      </w:r>
      <w:proofErr w:type="spellEnd"/>
      <w:r>
        <w:rPr>
          <w:sz w:val="20"/>
          <w:szCs w:val="20"/>
          <w:lang w:eastAsia="de-DE"/>
        </w:rPr>
        <w:t xml:space="preserve"> Köln</w:t>
      </w:r>
      <w:r w:rsidRPr="00DE7A7E">
        <w:rPr>
          <w:sz w:val="20"/>
          <w:szCs w:val="20"/>
          <w:lang w:eastAsia="de-DE"/>
        </w:rPr>
        <w:t xml:space="preserve"> / </w:t>
      </w:r>
      <w:r>
        <w:rPr>
          <w:sz w:val="20"/>
          <w:szCs w:val="20"/>
          <w:lang w:eastAsia="de-DE"/>
        </w:rPr>
        <w:t>Okt. 2017</w:t>
      </w:r>
      <w:r w:rsidR="00305432">
        <w:rPr>
          <w:sz w:val="20"/>
          <w:szCs w:val="20"/>
          <w:lang w:eastAsia="de-DE"/>
        </w:rPr>
        <w:t>)</w:t>
      </w:r>
    </w:p>
    <w:p w:rsidR="00D43D65" w:rsidRDefault="00D43D65" w:rsidP="00CA7724">
      <w:pPr>
        <w:pStyle w:val="KeinLeerraum"/>
        <w:pBdr>
          <w:bottom w:val="single" w:sz="12" w:space="1" w:color="auto"/>
        </w:pBdr>
        <w:spacing w:line="276" w:lineRule="auto"/>
        <w:rPr>
          <w:sz w:val="20"/>
          <w:szCs w:val="20"/>
          <w:lang w:eastAsia="de-DE"/>
        </w:rPr>
      </w:pPr>
    </w:p>
    <w:p w:rsidR="00B36505" w:rsidRDefault="00D43D65" w:rsidP="00CA7724">
      <w:pPr>
        <w:pStyle w:val="KeinLeerraum"/>
        <w:pBdr>
          <w:bottom w:val="single" w:sz="12" w:space="1" w:color="auto"/>
        </w:pBdr>
        <w:spacing w:line="276" w:lineRule="auto"/>
        <w:rPr>
          <w:sz w:val="20"/>
          <w:szCs w:val="20"/>
          <w:lang w:eastAsia="de-DE"/>
        </w:rPr>
      </w:pPr>
      <w:r w:rsidRPr="00D43D65">
        <w:rPr>
          <w:i/>
          <w:sz w:val="20"/>
          <w:szCs w:val="20"/>
          <w:lang w:eastAsia="de-DE"/>
        </w:rPr>
        <w:t>„Eine surreale Atmosphäre [..] Elisabeth Pless inszeniert ein Totaltheater mit Musik, Tanz und einer Grabrede</w:t>
      </w:r>
      <w:r w:rsidRPr="00D43D65">
        <w:rPr>
          <w:sz w:val="20"/>
          <w:szCs w:val="20"/>
          <w:lang w:eastAsia="de-DE"/>
        </w:rPr>
        <w:t>.</w:t>
      </w:r>
      <w:r>
        <w:rPr>
          <w:sz w:val="20"/>
          <w:szCs w:val="20"/>
          <w:lang w:eastAsia="de-DE"/>
        </w:rPr>
        <w:t>“ (WDR3 – Mosaik / Okt. 2017)</w:t>
      </w:r>
    </w:p>
    <w:p w:rsidR="00B36505" w:rsidRDefault="00B36505" w:rsidP="00CA7724">
      <w:pPr>
        <w:pStyle w:val="KeinLeerraum"/>
        <w:pBdr>
          <w:bottom w:val="single" w:sz="12" w:space="1" w:color="auto"/>
        </w:pBdr>
        <w:spacing w:line="276" w:lineRule="auto"/>
        <w:rPr>
          <w:sz w:val="20"/>
          <w:szCs w:val="20"/>
          <w:lang w:eastAsia="de-DE"/>
        </w:rPr>
      </w:pPr>
      <w:r>
        <w:rPr>
          <w:sz w:val="20"/>
          <w:szCs w:val="20"/>
          <w:lang w:eastAsia="de-DE"/>
        </w:rPr>
        <w:t>___________________________________________________________________________________________</w:t>
      </w:r>
    </w:p>
    <w:p w:rsidR="00B36505" w:rsidRDefault="00B36505" w:rsidP="00CA7724">
      <w:pPr>
        <w:pStyle w:val="KeinLeerraum"/>
        <w:pBdr>
          <w:bottom w:val="single" w:sz="12" w:space="1" w:color="auto"/>
        </w:pBdr>
        <w:spacing w:line="276" w:lineRule="auto"/>
        <w:rPr>
          <w:sz w:val="20"/>
          <w:szCs w:val="20"/>
          <w:lang w:eastAsia="de-DE"/>
        </w:rPr>
      </w:pPr>
    </w:p>
    <w:p w:rsidR="00B36505" w:rsidRPr="007B1655" w:rsidRDefault="00B36505" w:rsidP="00CA7724">
      <w:pPr>
        <w:pStyle w:val="KeinLeerraum"/>
        <w:pBdr>
          <w:bottom w:val="single" w:sz="12" w:space="1" w:color="auto"/>
        </w:pBdr>
        <w:spacing w:line="276" w:lineRule="auto"/>
        <w:rPr>
          <w:b/>
          <w:sz w:val="20"/>
          <w:szCs w:val="20"/>
          <w:lang w:eastAsia="de-DE"/>
        </w:rPr>
      </w:pPr>
      <w:r w:rsidRPr="007B1655">
        <w:rPr>
          <w:b/>
          <w:sz w:val="20"/>
          <w:szCs w:val="20"/>
          <w:lang w:eastAsia="de-DE"/>
        </w:rPr>
        <w:t xml:space="preserve">+ + + + + + + + + + NOMINIERUNG + + + + + + + + + + + + + + + </w:t>
      </w:r>
      <w:r w:rsidRPr="007B1655">
        <w:rPr>
          <w:b/>
          <w:sz w:val="20"/>
          <w:szCs w:val="20"/>
          <w:lang w:eastAsia="de-DE"/>
        </w:rPr>
        <w:t>+ + + + + + + + + + + + + + +</w:t>
      </w:r>
      <w:r w:rsidRPr="007B1655">
        <w:rPr>
          <w:b/>
          <w:sz w:val="20"/>
          <w:szCs w:val="20"/>
          <w:lang w:eastAsia="de-DE"/>
        </w:rPr>
        <w:t xml:space="preserve"> </w:t>
      </w:r>
      <w:r w:rsidRPr="007B1655">
        <w:rPr>
          <w:b/>
          <w:sz w:val="20"/>
          <w:szCs w:val="20"/>
          <w:lang w:eastAsia="de-DE"/>
        </w:rPr>
        <w:t xml:space="preserve">+ + + + + + + + + + + + </w:t>
      </w:r>
    </w:p>
    <w:p w:rsidR="00B36505" w:rsidRDefault="007B1655" w:rsidP="007B1655">
      <w:pPr>
        <w:pStyle w:val="KeinLeerraum"/>
        <w:pBdr>
          <w:bottom w:val="single" w:sz="12" w:space="1" w:color="auto"/>
        </w:pBdr>
        <w:tabs>
          <w:tab w:val="right" w:pos="9070"/>
        </w:tabs>
        <w:spacing w:line="276" w:lineRule="auto"/>
        <w:rPr>
          <w:sz w:val="20"/>
          <w:szCs w:val="20"/>
          <w:lang w:eastAsia="de-DE"/>
        </w:rPr>
      </w:pPr>
      <w:proofErr w:type="spellStart"/>
      <w:r>
        <w:rPr>
          <w:sz w:val="20"/>
          <w:szCs w:val="20"/>
          <w:lang w:eastAsia="de-DE"/>
        </w:rPr>
        <w:t>Photini</w:t>
      </w:r>
      <w:proofErr w:type="spellEnd"/>
      <w:r>
        <w:rPr>
          <w:sz w:val="20"/>
          <w:szCs w:val="20"/>
          <w:lang w:eastAsia="de-DE"/>
        </w:rPr>
        <w:t xml:space="preserve"> </w:t>
      </w:r>
      <w:proofErr w:type="spellStart"/>
      <w:r>
        <w:rPr>
          <w:sz w:val="20"/>
          <w:szCs w:val="20"/>
          <w:lang w:eastAsia="de-DE"/>
        </w:rPr>
        <w:t>Meletiadis</w:t>
      </w:r>
      <w:proofErr w:type="spellEnd"/>
      <w:r>
        <w:rPr>
          <w:sz w:val="20"/>
          <w:szCs w:val="20"/>
          <w:lang w:eastAsia="de-DE"/>
        </w:rPr>
        <w:t xml:space="preserve"> - für ihre Performance in „GRENZE, DIE“ für den Darstellerpreis der Kölner SK-Stiftung</w:t>
      </w:r>
      <w:r>
        <w:rPr>
          <w:sz w:val="20"/>
          <w:szCs w:val="20"/>
          <w:lang w:eastAsia="de-DE"/>
        </w:rPr>
        <w:tab/>
      </w:r>
    </w:p>
    <w:p w:rsidR="00CA7724" w:rsidRDefault="00CA7724" w:rsidP="00CA7724">
      <w:pPr>
        <w:pStyle w:val="KeinLeerraum"/>
        <w:pBdr>
          <w:bottom w:val="single" w:sz="12" w:space="1" w:color="auto"/>
        </w:pBdr>
        <w:spacing w:line="276" w:lineRule="auto"/>
        <w:rPr>
          <w:sz w:val="20"/>
          <w:szCs w:val="20"/>
          <w:lang w:eastAsia="de-DE"/>
        </w:rPr>
      </w:pPr>
    </w:p>
    <w:p w:rsidR="00DA42D7" w:rsidRDefault="00CA7724" w:rsidP="00AC473C">
      <w:pPr>
        <w:pStyle w:val="KeinLeerraum"/>
        <w:rPr>
          <w:sz w:val="20"/>
          <w:szCs w:val="20"/>
        </w:rPr>
      </w:pPr>
      <w:r>
        <w:rPr>
          <w:rStyle w:val="Fett"/>
          <w:sz w:val="20"/>
          <w:szCs w:val="20"/>
        </w:rPr>
        <w:br/>
      </w:r>
      <w:r w:rsidR="00AC473C" w:rsidRPr="00AC473C">
        <w:rPr>
          <w:rStyle w:val="Fett"/>
          <w:sz w:val="20"/>
          <w:szCs w:val="20"/>
        </w:rPr>
        <w:t>VON &amp; MIT</w:t>
      </w:r>
      <w:r w:rsidR="003B6D99">
        <w:rPr>
          <w:rStyle w:val="Fett"/>
          <w:sz w:val="20"/>
          <w:szCs w:val="20"/>
        </w:rPr>
        <w:t>:</w:t>
      </w:r>
      <w:r w:rsidR="00AC473C" w:rsidRPr="00AC473C">
        <w:rPr>
          <w:sz w:val="20"/>
          <w:szCs w:val="20"/>
        </w:rPr>
        <w:br/>
      </w:r>
    </w:p>
    <w:p w:rsidR="00F95499" w:rsidRPr="00AC473C" w:rsidRDefault="00AC473C" w:rsidP="00AC473C">
      <w:pPr>
        <w:pStyle w:val="KeinLeerraum"/>
        <w:rPr>
          <w:b/>
          <w:bCs/>
          <w:sz w:val="20"/>
          <w:szCs w:val="20"/>
          <w:u w:val="single"/>
          <w:lang w:eastAsia="de-DE"/>
        </w:rPr>
      </w:pPr>
      <w:r w:rsidRPr="00AC473C">
        <w:rPr>
          <w:sz w:val="20"/>
          <w:szCs w:val="20"/>
        </w:rPr>
        <w:t xml:space="preserve">SCHAUSPIEL </w:t>
      </w:r>
      <w:r w:rsidRPr="00AC473C">
        <w:rPr>
          <w:rStyle w:val="Fett"/>
          <w:sz w:val="20"/>
          <w:szCs w:val="20"/>
        </w:rPr>
        <w:t xml:space="preserve">Annika </w:t>
      </w:r>
      <w:proofErr w:type="spellStart"/>
      <w:r w:rsidRPr="00AC473C">
        <w:rPr>
          <w:rStyle w:val="Fett"/>
          <w:sz w:val="20"/>
          <w:szCs w:val="20"/>
        </w:rPr>
        <w:t>Weitershagen</w:t>
      </w:r>
      <w:proofErr w:type="spellEnd"/>
      <w:r w:rsidRPr="00AC473C">
        <w:rPr>
          <w:rStyle w:val="Fett"/>
          <w:sz w:val="20"/>
          <w:szCs w:val="20"/>
        </w:rPr>
        <w:t xml:space="preserve">, Raschid Daniel </w:t>
      </w:r>
      <w:proofErr w:type="spellStart"/>
      <w:r w:rsidRPr="00AC473C">
        <w:rPr>
          <w:rStyle w:val="Fett"/>
          <w:sz w:val="20"/>
          <w:szCs w:val="20"/>
        </w:rPr>
        <w:t>Sidgi</w:t>
      </w:r>
      <w:proofErr w:type="spellEnd"/>
      <w:r w:rsidRPr="00AC473C">
        <w:rPr>
          <w:sz w:val="20"/>
          <w:szCs w:val="20"/>
        </w:rPr>
        <w:br/>
      </w:r>
      <w:r w:rsidR="00C551CA" w:rsidRPr="00AC473C">
        <w:rPr>
          <w:sz w:val="20"/>
          <w:szCs w:val="20"/>
        </w:rPr>
        <w:t xml:space="preserve">TANZ </w:t>
      </w:r>
      <w:proofErr w:type="spellStart"/>
      <w:r w:rsidR="00C551CA" w:rsidRPr="00AC473C">
        <w:rPr>
          <w:rStyle w:val="Fett"/>
          <w:sz w:val="20"/>
          <w:szCs w:val="20"/>
        </w:rPr>
        <w:t>Photini</w:t>
      </w:r>
      <w:proofErr w:type="spellEnd"/>
      <w:r w:rsidR="00C551CA" w:rsidRPr="00AC473C">
        <w:rPr>
          <w:rStyle w:val="Fett"/>
          <w:sz w:val="20"/>
          <w:szCs w:val="20"/>
        </w:rPr>
        <w:t xml:space="preserve"> </w:t>
      </w:r>
      <w:proofErr w:type="spellStart"/>
      <w:r w:rsidR="00C551CA" w:rsidRPr="00AC473C">
        <w:rPr>
          <w:rStyle w:val="Fett"/>
          <w:sz w:val="20"/>
          <w:szCs w:val="20"/>
        </w:rPr>
        <w:t>Meletiadis</w:t>
      </w:r>
      <w:proofErr w:type="spellEnd"/>
      <w:r w:rsidR="00C551CA" w:rsidRPr="00AC473C">
        <w:rPr>
          <w:sz w:val="20"/>
          <w:szCs w:val="20"/>
        </w:rPr>
        <w:br/>
      </w:r>
      <w:r w:rsidRPr="00AC473C">
        <w:rPr>
          <w:sz w:val="20"/>
          <w:szCs w:val="20"/>
        </w:rPr>
        <w:t xml:space="preserve">LIVE-MUSIK </w:t>
      </w:r>
      <w:r w:rsidRPr="00AC473C">
        <w:rPr>
          <w:rStyle w:val="Fett"/>
          <w:sz w:val="20"/>
          <w:szCs w:val="20"/>
        </w:rPr>
        <w:t xml:space="preserve">Pablo </w:t>
      </w:r>
      <w:proofErr w:type="spellStart"/>
      <w:r w:rsidRPr="00AC473C">
        <w:rPr>
          <w:rStyle w:val="Fett"/>
          <w:sz w:val="20"/>
          <w:szCs w:val="20"/>
        </w:rPr>
        <w:t>Giw</w:t>
      </w:r>
      <w:proofErr w:type="spellEnd"/>
      <w:r w:rsidRPr="00AC473C">
        <w:rPr>
          <w:sz w:val="20"/>
          <w:szCs w:val="20"/>
        </w:rPr>
        <w:br/>
        <w:t xml:space="preserve">GRABREDNER </w:t>
      </w:r>
      <w:r w:rsidRPr="00AC473C">
        <w:rPr>
          <w:rStyle w:val="Fett"/>
          <w:sz w:val="20"/>
          <w:szCs w:val="20"/>
        </w:rPr>
        <w:t>Mathias Bonhoeffer</w:t>
      </w:r>
      <w:r w:rsidRPr="00AC473C">
        <w:rPr>
          <w:sz w:val="20"/>
          <w:szCs w:val="20"/>
        </w:rPr>
        <w:t xml:space="preserve"> (Kartäuserkirche</w:t>
      </w:r>
      <w:r w:rsidR="008B52C8">
        <w:rPr>
          <w:sz w:val="20"/>
          <w:szCs w:val="20"/>
        </w:rPr>
        <w:t xml:space="preserve"> Köln</w:t>
      </w:r>
      <w:r w:rsidRPr="00AC473C">
        <w:rPr>
          <w:sz w:val="20"/>
          <w:szCs w:val="20"/>
        </w:rPr>
        <w:t xml:space="preserve">), </w:t>
      </w:r>
      <w:r w:rsidRPr="00AC473C">
        <w:rPr>
          <w:rStyle w:val="Fett"/>
          <w:sz w:val="20"/>
          <w:szCs w:val="20"/>
        </w:rPr>
        <w:t xml:space="preserve">Hans </w:t>
      </w:r>
      <w:proofErr w:type="spellStart"/>
      <w:r w:rsidRPr="00AC473C">
        <w:rPr>
          <w:rStyle w:val="Fett"/>
          <w:sz w:val="20"/>
          <w:szCs w:val="20"/>
        </w:rPr>
        <w:t>Mörtter</w:t>
      </w:r>
      <w:proofErr w:type="spellEnd"/>
      <w:r w:rsidRPr="00AC473C">
        <w:rPr>
          <w:sz w:val="20"/>
          <w:szCs w:val="20"/>
        </w:rPr>
        <w:t xml:space="preserve"> (Lutherkirche</w:t>
      </w:r>
      <w:r w:rsidR="008B52C8">
        <w:rPr>
          <w:sz w:val="20"/>
          <w:szCs w:val="20"/>
        </w:rPr>
        <w:t xml:space="preserve"> Köln-Süd</w:t>
      </w:r>
      <w:r w:rsidRPr="00AC473C">
        <w:rPr>
          <w:sz w:val="20"/>
          <w:szCs w:val="20"/>
        </w:rPr>
        <w:t>)</w:t>
      </w:r>
      <w:r w:rsidRPr="00AC473C">
        <w:rPr>
          <w:sz w:val="20"/>
          <w:szCs w:val="20"/>
        </w:rPr>
        <w:br/>
      </w:r>
      <w:r w:rsidR="00E43DBA">
        <w:rPr>
          <w:sz w:val="20"/>
          <w:szCs w:val="20"/>
        </w:rPr>
        <w:t xml:space="preserve">KONZEPT / </w:t>
      </w:r>
      <w:r w:rsidRPr="00AC473C">
        <w:rPr>
          <w:sz w:val="20"/>
          <w:szCs w:val="20"/>
        </w:rPr>
        <w:t xml:space="preserve">VIDEO </w:t>
      </w:r>
      <w:r w:rsidRPr="00AC473C">
        <w:rPr>
          <w:rStyle w:val="Fett"/>
          <w:sz w:val="20"/>
          <w:szCs w:val="20"/>
        </w:rPr>
        <w:t xml:space="preserve">Simon </w:t>
      </w:r>
      <w:proofErr w:type="spellStart"/>
      <w:r w:rsidRPr="00AC473C">
        <w:rPr>
          <w:rStyle w:val="Fett"/>
          <w:sz w:val="20"/>
          <w:szCs w:val="20"/>
        </w:rPr>
        <w:t>Howar</w:t>
      </w:r>
      <w:proofErr w:type="spellEnd"/>
      <w:r w:rsidRPr="00AC473C">
        <w:rPr>
          <w:sz w:val="20"/>
          <w:szCs w:val="20"/>
        </w:rPr>
        <w:br/>
        <w:t xml:space="preserve">BÜHNE / KOSTÜM </w:t>
      </w:r>
      <w:r w:rsidR="00E43DBA">
        <w:rPr>
          <w:sz w:val="20"/>
          <w:szCs w:val="20"/>
        </w:rPr>
        <w:t xml:space="preserve">/ VIDEO </w:t>
      </w:r>
      <w:r w:rsidR="00DA42D7">
        <w:rPr>
          <w:sz w:val="20"/>
          <w:szCs w:val="20"/>
        </w:rPr>
        <w:t xml:space="preserve">GRABREDE </w:t>
      </w:r>
      <w:r w:rsidRPr="00AC473C">
        <w:rPr>
          <w:rStyle w:val="Fett"/>
          <w:sz w:val="20"/>
          <w:szCs w:val="20"/>
        </w:rPr>
        <w:t>Viola Sophie</w:t>
      </w:r>
      <w:r w:rsidR="008B52C8">
        <w:rPr>
          <w:rStyle w:val="Fett"/>
          <w:sz w:val="20"/>
          <w:szCs w:val="20"/>
        </w:rPr>
        <w:t xml:space="preserve"> Schuldner</w:t>
      </w:r>
      <w:r w:rsidRPr="00AC473C">
        <w:rPr>
          <w:sz w:val="20"/>
          <w:szCs w:val="20"/>
        </w:rPr>
        <w:br/>
      </w:r>
      <w:r w:rsidR="00E43DBA">
        <w:rPr>
          <w:sz w:val="20"/>
          <w:szCs w:val="20"/>
        </w:rPr>
        <w:t xml:space="preserve">IDEE / </w:t>
      </w:r>
      <w:r w:rsidRPr="00AC473C">
        <w:rPr>
          <w:sz w:val="20"/>
          <w:szCs w:val="20"/>
        </w:rPr>
        <w:t xml:space="preserve">REGIE </w:t>
      </w:r>
      <w:r w:rsidRPr="00AC473C">
        <w:rPr>
          <w:rStyle w:val="Fett"/>
          <w:sz w:val="20"/>
          <w:szCs w:val="20"/>
        </w:rPr>
        <w:t xml:space="preserve">Elisabeth </w:t>
      </w:r>
      <w:proofErr w:type="spellStart"/>
      <w:r w:rsidRPr="00AC473C">
        <w:rPr>
          <w:rStyle w:val="Fett"/>
          <w:sz w:val="20"/>
          <w:szCs w:val="20"/>
        </w:rPr>
        <w:t>Pleß</w:t>
      </w:r>
      <w:proofErr w:type="spellEnd"/>
    </w:p>
    <w:p w:rsidR="00966862" w:rsidRDefault="00966862" w:rsidP="00824122">
      <w:pPr>
        <w:pStyle w:val="KeinLeerraum"/>
        <w:rPr>
          <w:b/>
          <w:bCs/>
          <w:sz w:val="20"/>
          <w:szCs w:val="20"/>
          <w:u w:val="single"/>
          <w:lang w:eastAsia="de-DE"/>
        </w:rPr>
      </w:pPr>
    </w:p>
    <w:p w:rsidR="00B36505" w:rsidRPr="00F95499" w:rsidRDefault="00B36505" w:rsidP="00B36505">
      <w:pPr>
        <w:pStyle w:val="KeinLeerraum"/>
        <w:pBdr>
          <w:bottom w:val="single" w:sz="12" w:space="1" w:color="auto"/>
        </w:pBdr>
        <w:rPr>
          <w:sz w:val="20"/>
          <w:szCs w:val="20"/>
          <w:lang w:eastAsia="de-DE"/>
        </w:rPr>
      </w:pPr>
      <w:r w:rsidRPr="00147AAC">
        <w:rPr>
          <w:b/>
          <w:sz w:val="20"/>
          <w:szCs w:val="20"/>
        </w:rPr>
        <w:t>Uraufführung</w:t>
      </w:r>
      <w:r>
        <w:rPr>
          <w:sz w:val="20"/>
          <w:szCs w:val="20"/>
        </w:rPr>
        <w:t xml:space="preserve">: 05. Oktober </w:t>
      </w:r>
      <w:r w:rsidRPr="00147AAC">
        <w:rPr>
          <w:sz w:val="20"/>
          <w:szCs w:val="20"/>
        </w:rPr>
        <w:t xml:space="preserve">2017 | </w:t>
      </w:r>
      <w:r>
        <w:rPr>
          <w:sz w:val="20"/>
          <w:szCs w:val="20"/>
        </w:rPr>
        <w:t>Kartäuserkirche Köln</w:t>
      </w:r>
    </w:p>
    <w:p w:rsidR="00EC45C9" w:rsidRPr="00F95499" w:rsidRDefault="00EC45C9" w:rsidP="00EC45C9">
      <w:pPr>
        <w:pStyle w:val="KeinLeerraum"/>
        <w:pBdr>
          <w:bottom w:val="single" w:sz="12" w:space="1" w:color="auto"/>
        </w:pBdr>
        <w:rPr>
          <w:sz w:val="20"/>
          <w:szCs w:val="20"/>
          <w:lang w:eastAsia="de-DE"/>
        </w:rPr>
      </w:pPr>
    </w:p>
    <w:p w:rsidR="00EC45C9" w:rsidRDefault="00EC45C9" w:rsidP="00EC45C9">
      <w:pPr>
        <w:pStyle w:val="KeinLeerraum"/>
        <w:rPr>
          <w:b/>
          <w:bCs/>
          <w:sz w:val="20"/>
          <w:szCs w:val="20"/>
          <w:u w:val="single"/>
          <w:lang w:eastAsia="de-DE"/>
        </w:rPr>
      </w:pPr>
    </w:p>
    <w:p w:rsidR="007B1655" w:rsidRDefault="00F95499" w:rsidP="007B1655">
      <w:pPr>
        <w:spacing w:line="240" w:lineRule="auto"/>
        <w:rPr>
          <w:sz w:val="20"/>
          <w:szCs w:val="20"/>
          <w:shd w:val="clear" w:color="auto" w:fill="FFFFFF"/>
          <w:lang w:eastAsia="de-DE"/>
        </w:rPr>
      </w:pPr>
      <w:r w:rsidRPr="003B6D99">
        <w:rPr>
          <w:b/>
          <w:sz w:val="20"/>
          <w:szCs w:val="20"/>
          <w:u w:val="single"/>
          <w:shd w:val="clear" w:color="auto" w:fill="FFFFFF"/>
          <w:lang w:eastAsia="de-DE"/>
        </w:rPr>
        <w:t xml:space="preserve">KOOPERATIONSPARTNER / UNTERSTÜTZER: </w:t>
      </w:r>
      <w:r w:rsidR="00FE6D9D" w:rsidRPr="003B6D99">
        <w:rPr>
          <w:b/>
          <w:sz w:val="20"/>
          <w:szCs w:val="20"/>
          <w:u w:val="single"/>
          <w:shd w:val="clear" w:color="auto" w:fill="FFFFFF"/>
          <w:lang w:eastAsia="de-DE"/>
        </w:rPr>
        <w:br/>
      </w:r>
      <w:proofErr w:type="spellStart"/>
      <w:r w:rsidRPr="00D522D9">
        <w:rPr>
          <w:sz w:val="20"/>
          <w:szCs w:val="20"/>
          <w:shd w:val="clear" w:color="auto" w:fill="FFFFFF"/>
        </w:rPr>
        <w:t>ecos</w:t>
      </w:r>
      <w:proofErr w:type="spellEnd"/>
      <w:r w:rsidRPr="00D522D9">
        <w:rPr>
          <w:sz w:val="20"/>
          <w:szCs w:val="20"/>
          <w:shd w:val="clear" w:color="auto" w:fill="FFFFFF"/>
        </w:rPr>
        <w:t xml:space="preserve"> </w:t>
      </w:r>
      <w:proofErr w:type="spellStart"/>
      <w:r w:rsidRPr="00D522D9">
        <w:rPr>
          <w:sz w:val="20"/>
          <w:szCs w:val="20"/>
          <w:shd w:val="clear" w:color="auto" w:fill="FFFFFF"/>
        </w:rPr>
        <w:t>office</w:t>
      </w:r>
      <w:proofErr w:type="spellEnd"/>
      <w:r w:rsidRPr="00D522D9">
        <w:rPr>
          <w:sz w:val="20"/>
          <w:szCs w:val="20"/>
          <w:shd w:val="clear" w:color="auto" w:fill="FFFFFF"/>
        </w:rPr>
        <w:t xml:space="preserve"> </w:t>
      </w:r>
      <w:proofErr w:type="spellStart"/>
      <w:r w:rsidRPr="00D522D9">
        <w:rPr>
          <w:sz w:val="20"/>
          <w:szCs w:val="20"/>
          <w:shd w:val="clear" w:color="auto" w:fill="FFFFFF"/>
        </w:rPr>
        <w:t>center</w:t>
      </w:r>
      <w:proofErr w:type="spellEnd"/>
      <w:r w:rsidRPr="00D522D9">
        <w:rPr>
          <w:sz w:val="20"/>
          <w:szCs w:val="20"/>
          <w:shd w:val="clear" w:color="auto" w:fill="FFFFFF"/>
        </w:rPr>
        <w:t xml:space="preserve"> Leipzig</w:t>
      </w:r>
      <w:r w:rsidRPr="00D522D9">
        <w:rPr>
          <w:sz w:val="20"/>
          <w:szCs w:val="20"/>
          <w:shd w:val="clear" w:color="auto" w:fill="FFFFFF"/>
          <w:lang w:eastAsia="de-DE"/>
        </w:rPr>
        <w:t xml:space="preserve">, </w:t>
      </w:r>
      <w:proofErr w:type="spellStart"/>
      <w:r w:rsidR="00E43DBA">
        <w:rPr>
          <w:sz w:val="20"/>
          <w:szCs w:val="20"/>
          <w:shd w:val="clear" w:color="auto" w:fill="FFFFFF"/>
          <w:lang w:eastAsia="de-DE"/>
        </w:rPr>
        <w:t>ecosign</w:t>
      </w:r>
      <w:proofErr w:type="spellEnd"/>
      <w:r w:rsidR="00E43DBA">
        <w:rPr>
          <w:sz w:val="20"/>
          <w:szCs w:val="20"/>
          <w:shd w:val="clear" w:color="auto" w:fill="FFFFFF"/>
          <w:lang w:eastAsia="de-DE"/>
        </w:rPr>
        <w:t xml:space="preserve"> Köln</w:t>
      </w:r>
      <w:r w:rsidR="008B52C8">
        <w:rPr>
          <w:sz w:val="20"/>
          <w:szCs w:val="20"/>
          <w:shd w:val="clear" w:color="auto" w:fill="FFFFFF"/>
          <w:lang w:eastAsia="de-DE"/>
        </w:rPr>
        <w:t>,</w:t>
      </w:r>
      <w:r w:rsidR="008B52C8" w:rsidRPr="00D522D9">
        <w:rPr>
          <w:sz w:val="20"/>
          <w:szCs w:val="20"/>
          <w:shd w:val="clear" w:color="auto" w:fill="FFFFFF"/>
          <w:lang w:eastAsia="de-DE"/>
        </w:rPr>
        <w:t xml:space="preserve"> </w:t>
      </w:r>
      <w:r w:rsidRPr="00D522D9">
        <w:rPr>
          <w:sz w:val="20"/>
          <w:szCs w:val="20"/>
          <w:shd w:val="clear" w:color="auto" w:fill="FFFFFF"/>
          <w:lang w:eastAsia="de-DE"/>
        </w:rPr>
        <w:t>NEU</w:t>
      </w:r>
      <w:r w:rsidR="008B52C8">
        <w:rPr>
          <w:sz w:val="20"/>
          <w:szCs w:val="20"/>
          <w:shd w:val="clear" w:color="auto" w:fill="FFFFFF"/>
          <w:lang w:eastAsia="de-DE"/>
        </w:rPr>
        <w:t>E BILDER – Büro für Fotografie</w:t>
      </w:r>
      <w:r w:rsidR="00170D4D">
        <w:rPr>
          <w:sz w:val="20"/>
          <w:szCs w:val="20"/>
          <w:shd w:val="clear" w:color="auto" w:fill="FFFFFF"/>
          <w:lang w:eastAsia="de-DE"/>
        </w:rPr>
        <w:t xml:space="preserve">, </w:t>
      </w:r>
      <w:proofErr w:type="spellStart"/>
      <w:r w:rsidR="00170D4D">
        <w:rPr>
          <w:sz w:val="20"/>
          <w:szCs w:val="20"/>
          <w:shd w:val="clear" w:color="auto" w:fill="FFFFFF"/>
          <w:lang w:eastAsia="de-DE"/>
        </w:rPr>
        <w:t>KölnTicket</w:t>
      </w:r>
    </w:p>
    <w:p w:rsidR="00D2314C" w:rsidRDefault="007B1655" w:rsidP="007B1655">
      <w:pPr>
        <w:spacing w:line="240" w:lineRule="auto"/>
        <w:rPr>
          <w:sz w:val="20"/>
          <w:szCs w:val="20"/>
          <w:shd w:val="clear" w:color="auto" w:fill="FFFFFF"/>
          <w:lang w:eastAsia="de-DE"/>
        </w:rPr>
      </w:pPr>
      <w:proofErr w:type="spellEnd"/>
      <w:r>
        <w:rPr>
          <w:sz w:val="20"/>
          <w:szCs w:val="20"/>
          <w:shd w:val="clear" w:color="auto" w:fill="FFFFFF"/>
          <w:lang w:eastAsia="de-DE"/>
        </w:rPr>
        <w:br/>
      </w:r>
      <w:r w:rsidR="00F95499" w:rsidRPr="003B6D99">
        <w:rPr>
          <w:rFonts w:cs="Arial"/>
          <w:b/>
          <w:bCs/>
          <w:sz w:val="20"/>
          <w:szCs w:val="20"/>
          <w:u w:val="single"/>
          <w:shd w:val="clear" w:color="auto" w:fill="FFFFFF"/>
          <w:lang w:eastAsia="de-DE"/>
        </w:rPr>
        <w:t>FÖRDERER:</w:t>
      </w:r>
      <w:r w:rsidR="00FE6D9D" w:rsidRPr="003B6D99">
        <w:rPr>
          <w:rFonts w:cs="Arial"/>
          <w:b/>
          <w:bCs/>
          <w:sz w:val="20"/>
          <w:szCs w:val="20"/>
          <w:u w:val="single"/>
          <w:shd w:val="clear" w:color="auto" w:fill="FFFFFF"/>
          <w:lang w:eastAsia="de-DE"/>
        </w:rPr>
        <w:br/>
      </w:r>
      <w:bookmarkStart w:id="0" w:name="_GoBack"/>
      <w:bookmarkEnd w:id="0"/>
      <w:r w:rsidR="00F95499" w:rsidRPr="00E75D4F">
        <w:rPr>
          <w:sz w:val="20"/>
          <w:szCs w:val="20"/>
          <w:shd w:val="clear" w:color="auto" w:fill="FFFFFF"/>
          <w:lang w:eastAsia="de-DE"/>
        </w:rPr>
        <w:t xml:space="preserve">Ministerium für </w:t>
      </w:r>
      <w:r w:rsidR="00D2314C">
        <w:rPr>
          <w:sz w:val="20"/>
          <w:szCs w:val="20"/>
          <w:shd w:val="clear" w:color="auto" w:fill="FFFFFF"/>
          <w:lang w:eastAsia="de-DE"/>
        </w:rPr>
        <w:t>Kultur und Wissenschaft</w:t>
      </w:r>
      <w:r w:rsidR="00E75D4F" w:rsidRPr="00E75D4F">
        <w:rPr>
          <w:sz w:val="20"/>
          <w:szCs w:val="20"/>
          <w:shd w:val="clear" w:color="auto" w:fill="FFFFFF"/>
          <w:lang w:eastAsia="de-DE"/>
        </w:rPr>
        <w:t xml:space="preserve"> des Landes NRW</w:t>
      </w:r>
      <w:r w:rsidR="00FE6D9D">
        <w:rPr>
          <w:sz w:val="20"/>
          <w:szCs w:val="20"/>
          <w:shd w:val="clear" w:color="auto" w:fill="FFFFFF"/>
          <w:lang w:eastAsia="de-DE"/>
        </w:rPr>
        <w:br/>
      </w:r>
      <w:proofErr w:type="spellStart"/>
      <w:r w:rsidR="00F95499" w:rsidRPr="00E75D4F">
        <w:rPr>
          <w:sz w:val="20"/>
          <w:szCs w:val="20"/>
          <w:shd w:val="clear" w:color="auto" w:fill="FFFFFF"/>
          <w:lang w:eastAsia="de-DE"/>
        </w:rPr>
        <w:t>NRW</w:t>
      </w:r>
      <w:proofErr w:type="spellEnd"/>
      <w:r w:rsidR="00F95499" w:rsidRPr="00E75D4F">
        <w:rPr>
          <w:sz w:val="20"/>
          <w:szCs w:val="20"/>
          <w:shd w:val="clear" w:color="auto" w:fill="FFFFFF"/>
          <w:lang w:eastAsia="de-DE"/>
        </w:rPr>
        <w:t xml:space="preserve"> Landesbüro für Freie Darstellende Künste</w:t>
      </w:r>
      <w:r w:rsidR="00D2314C">
        <w:rPr>
          <w:sz w:val="20"/>
          <w:szCs w:val="20"/>
          <w:shd w:val="clear" w:color="auto" w:fill="FFFFFF"/>
          <w:lang w:eastAsia="de-DE"/>
        </w:rPr>
        <w:br/>
        <w:t>Kulturamt der Stadt Köln</w:t>
      </w:r>
    </w:p>
    <w:p w:rsidR="00EC45C9" w:rsidRPr="00D2314C" w:rsidRDefault="00EC45C9" w:rsidP="00FE6D9D">
      <w:pPr>
        <w:rPr>
          <w:sz w:val="20"/>
          <w:szCs w:val="20"/>
          <w:shd w:val="clear" w:color="auto" w:fill="FFFFFF"/>
          <w:lang w:eastAsia="de-DE"/>
        </w:rPr>
      </w:pPr>
    </w:p>
    <w:p w:rsidR="00F95499" w:rsidRDefault="00CC282F" w:rsidP="00F95499">
      <w:pPr>
        <w:pStyle w:val="KeinLeerraum"/>
        <w:pBdr>
          <w:bottom w:val="single" w:sz="12" w:space="1" w:color="auto"/>
        </w:pBdr>
        <w:spacing w:line="276" w:lineRule="auto"/>
        <w:rPr>
          <w:rFonts w:eastAsia="Times New Roman" w:cs="Arial"/>
          <w:color w:val="000000"/>
          <w:sz w:val="20"/>
          <w:szCs w:val="20"/>
          <w:shd w:val="clear" w:color="auto" w:fill="FFFFFF"/>
          <w:lang w:eastAsia="de-DE"/>
        </w:rPr>
      </w:pPr>
      <w:r>
        <w:rPr>
          <w:rFonts w:eastAsia="Times New Roman" w:cs="Arial"/>
          <w:color w:val="000000"/>
          <w:sz w:val="20"/>
          <w:szCs w:val="20"/>
          <w:shd w:val="clear" w:color="auto" w:fill="FFFFFF"/>
          <w:lang w:eastAsia="de-DE"/>
        </w:rPr>
        <w:t xml:space="preserve">   </w:t>
      </w:r>
      <w:r>
        <w:rPr>
          <w:rFonts w:eastAsia="Times New Roman" w:cs="Arial"/>
          <w:noProof/>
          <w:color w:val="000000"/>
          <w:sz w:val="20"/>
          <w:szCs w:val="20"/>
          <w:shd w:val="clear" w:color="auto" w:fill="FFFFFF"/>
          <w:lang w:eastAsia="de-DE"/>
        </w:rPr>
        <w:drawing>
          <wp:inline distT="0" distB="0" distL="0" distR="0" wp14:anchorId="1A09618C" wp14:editId="74EFE723">
            <wp:extent cx="868120" cy="496565"/>
            <wp:effectExtent l="0" t="0" r="825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FDK_Logo_4c.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40204" cy="537797"/>
                    </a:xfrm>
                    <a:prstGeom prst="rect">
                      <a:avLst/>
                    </a:prstGeom>
                  </pic:spPr>
                </pic:pic>
              </a:graphicData>
            </a:graphic>
          </wp:inline>
        </w:drawing>
      </w:r>
      <w:r>
        <w:rPr>
          <w:rFonts w:eastAsia="Times New Roman" w:cs="Arial"/>
          <w:color w:val="000000"/>
          <w:sz w:val="20"/>
          <w:szCs w:val="20"/>
          <w:shd w:val="clear" w:color="auto" w:fill="FFFFFF"/>
          <w:lang w:eastAsia="de-DE"/>
        </w:rPr>
        <w:t xml:space="preserve">          </w:t>
      </w:r>
      <w:r w:rsidR="00D2314C">
        <w:rPr>
          <w:rFonts w:eastAsia="Times New Roman" w:cs="Arial"/>
          <w:noProof/>
          <w:color w:val="000000"/>
          <w:sz w:val="20"/>
          <w:szCs w:val="20"/>
          <w:shd w:val="clear" w:color="auto" w:fill="FFFFFF"/>
          <w:lang w:eastAsia="de-DE"/>
        </w:rPr>
        <w:drawing>
          <wp:inline distT="0" distB="0" distL="0" distR="0">
            <wp:extent cx="2571750" cy="526993"/>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K_Kultur und Wissenschaft_Farbig_CMYK.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79244" cy="528529"/>
                    </a:xfrm>
                    <a:prstGeom prst="rect">
                      <a:avLst/>
                    </a:prstGeom>
                  </pic:spPr>
                </pic:pic>
              </a:graphicData>
            </a:graphic>
          </wp:inline>
        </w:drawing>
      </w:r>
      <w:r w:rsidR="00163782">
        <w:rPr>
          <w:rFonts w:eastAsia="Times New Roman" w:cs="Arial"/>
          <w:color w:val="000000"/>
          <w:sz w:val="20"/>
          <w:szCs w:val="20"/>
          <w:shd w:val="clear" w:color="auto" w:fill="FFFFFF"/>
          <w:lang w:eastAsia="de-DE"/>
        </w:rPr>
        <w:t xml:space="preserve">         </w:t>
      </w:r>
      <w:r w:rsidR="00163782">
        <w:rPr>
          <w:rFonts w:eastAsia="Times New Roman" w:cs="Arial"/>
          <w:noProof/>
          <w:color w:val="000000"/>
          <w:sz w:val="20"/>
          <w:szCs w:val="20"/>
          <w:shd w:val="clear" w:color="auto" w:fill="FFFFFF"/>
          <w:lang w:eastAsia="de-DE"/>
        </w:rPr>
        <w:drawing>
          <wp:inline distT="0" distB="0" distL="0" distR="0">
            <wp:extent cx="1075363" cy="509905"/>
            <wp:effectExtent l="0" t="0" r="0" b="444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K Kulturamt RGB.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97658" cy="520477"/>
                    </a:xfrm>
                    <a:prstGeom prst="rect">
                      <a:avLst/>
                    </a:prstGeom>
                  </pic:spPr>
                </pic:pic>
              </a:graphicData>
            </a:graphic>
          </wp:inline>
        </w:drawing>
      </w:r>
    </w:p>
    <w:p w:rsidR="00F95499" w:rsidRDefault="009F651F" w:rsidP="00F95499">
      <w:pPr>
        <w:pStyle w:val="KeinLeerraum"/>
        <w:pBdr>
          <w:bottom w:val="single" w:sz="12" w:space="1" w:color="auto"/>
        </w:pBdr>
        <w:spacing w:line="276" w:lineRule="auto"/>
        <w:rPr>
          <w:b/>
          <w:sz w:val="20"/>
          <w:szCs w:val="20"/>
          <w:u w:val="single"/>
        </w:rPr>
      </w:pPr>
      <w:r>
        <w:rPr>
          <w:b/>
          <w:sz w:val="20"/>
          <w:szCs w:val="20"/>
          <w:u w:val="single"/>
        </w:rPr>
        <w:t>___________________________________________________________________________________________</w:t>
      </w:r>
    </w:p>
    <w:p w:rsidR="00EC45C9" w:rsidRDefault="00EC45C9" w:rsidP="00EC45C9">
      <w:pPr>
        <w:spacing w:line="240" w:lineRule="auto"/>
        <w:rPr>
          <w:b/>
          <w:u w:val="single"/>
        </w:rPr>
      </w:pPr>
    </w:p>
    <w:p w:rsidR="00EC45C9" w:rsidRDefault="00EC45C9" w:rsidP="00EC45C9">
      <w:pPr>
        <w:spacing w:line="240" w:lineRule="auto"/>
      </w:pPr>
      <w:r w:rsidRPr="00A74369">
        <w:rPr>
          <w:b/>
          <w:u w:val="single"/>
        </w:rPr>
        <w:t>KURZ</w:t>
      </w:r>
      <w:r>
        <w:rPr>
          <w:b/>
          <w:u w:val="single"/>
        </w:rPr>
        <w:t>TEXT</w:t>
      </w:r>
      <w:r w:rsidRPr="00A74369">
        <w:rPr>
          <w:b/>
          <w:u w:val="single"/>
        </w:rPr>
        <w:t xml:space="preserve"> </w:t>
      </w:r>
      <w:r>
        <w:rPr>
          <w:b/>
          <w:u w:val="single"/>
        </w:rPr>
        <w:t>(52</w:t>
      </w:r>
      <w:r w:rsidRPr="00A74369">
        <w:rPr>
          <w:b/>
          <w:u w:val="single"/>
        </w:rPr>
        <w:t>0 Zeichen)</w:t>
      </w:r>
      <w:r w:rsidRPr="00A74369">
        <w:rPr>
          <w:b/>
        </w:rPr>
        <w:t>:</w:t>
      </w:r>
      <w:r>
        <w:br/>
      </w:r>
      <w:r>
        <w:br/>
        <w:t xml:space="preserve">Schauspiel, Tanz, </w:t>
      </w:r>
      <w:r w:rsidRPr="00A74369">
        <w:t>Musik – „GRENZE, DIE“ sucht nach einem Schuldigen für den Schlamassel in der Welt und in den Köpfen der Menschheit und übergibt die Verantwortung einer Idee: Der Idee „Grenze“.</w:t>
      </w:r>
    </w:p>
    <w:p w:rsidR="00EC45C9" w:rsidRDefault="00EC45C9" w:rsidP="00EC45C9">
      <w:pPr>
        <w:spacing w:line="240" w:lineRule="auto"/>
      </w:pPr>
      <w:r w:rsidRPr="00A74369">
        <w:t>Im Kirchenraum wird diese Idee nun Mensch. Und soll dort auch ihr Ende finden. Grenzfreiheit ist das Ziel. Die Grabrede ist vorbereitet. Die Grenze muss sterben! Nur wie? Was passiert danach? Und: Wo kam die Grenze überhaupt her?</w:t>
      </w:r>
    </w:p>
    <w:p w:rsidR="00EC45C9" w:rsidRDefault="00EC45C9" w:rsidP="00EC45C9">
      <w:pPr>
        <w:spacing w:line="240" w:lineRule="auto"/>
      </w:pPr>
      <w:r w:rsidRPr="00A74369">
        <w:t>Ein skurriler Theaterabend auf der Suche nach Unerbittlichkeit, Hoffnung und ein Stück Utopie.</w:t>
      </w:r>
    </w:p>
    <w:p w:rsidR="00EC45C9" w:rsidRPr="00EC45C9" w:rsidRDefault="00EC45C9" w:rsidP="00EC45C9">
      <w:pPr>
        <w:spacing w:line="240" w:lineRule="auto"/>
      </w:pPr>
      <w:r w:rsidRPr="00966862">
        <w:rPr>
          <w:rFonts w:asciiTheme="majorHAnsi" w:hAnsiTheme="majorHAnsi"/>
          <w:b/>
          <w:sz w:val="20"/>
          <w:szCs w:val="20"/>
        </w:rPr>
        <w:t>INFO</w:t>
      </w:r>
      <w:r>
        <w:rPr>
          <w:rFonts w:asciiTheme="majorHAnsi" w:hAnsiTheme="majorHAnsi"/>
          <w:b/>
          <w:sz w:val="20"/>
          <w:szCs w:val="20"/>
        </w:rPr>
        <w:t>S</w:t>
      </w:r>
      <w:r w:rsidRPr="00966862">
        <w:rPr>
          <w:rFonts w:asciiTheme="majorHAnsi" w:hAnsiTheme="majorHAnsi"/>
          <w:b/>
          <w:sz w:val="20"/>
          <w:szCs w:val="20"/>
        </w:rPr>
        <w:t xml:space="preserve">: </w:t>
      </w:r>
      <w:hyperlink r:id="rId12" w:history="1">
        <w:r w:rsidR="00E43DBA">
          <w:rPr>
            <w:rStyle w:val="Hyperlink"/>
            <w:rFonts w:asciiTheme="majorHAnsi" w:hAnsiTheme="majorHAnsi"/>
            <w:sz w:val="20"/>
            <w:szCs w:val="20"/>
          </w:rPr>
          <w:t>https://www.drangwerk.net/projekte/grenzekommadie</w:t>
        </w:r>
      </w:hyperlink>
    </w:p>
    <w:p w:rsidR="00C551CA" w:rsidRPr="00CA7724" w:rsidRDefault="00EC45C9" w:rsidP="00C551CA">
      <w:pPr>
        <w:pStyle w:val="KeinLeerraum"/>
        <w:pBdr>
          <w:bottom w:val="single" w:sz="12" w:space="1" w:color="auto"/>
        </w:pBdr>
        <w:spacing w:line="276" w:lineRule="auto"/>
        <w:rPr>
          <w:b/>
          <w:sz w:val="20"/>
          <w:szCs w:val="20"/>
          <w:u w:val="single"/>
        </w:rPr>
      </w:pPr>
      <w:r>
        <w:rPr>
          <w:b/>
          <w:sz w:val="20"/>
          <w:szCs w:val="20"/>
          <w:u w:val="single"/>
        </w:rPr>
        <w:t>___________________________________________________________________________________________</w:t>
      </w:r>
    </w:p>
    <w:p w:rsidR="00C551CA" w:rsidRDefault="00C551CA" w:rsidP="00A74369">
      <w:pPr>
        <w:pStyle w:val="KeinLeerraum"/>
        <w:rPr>
          <w:rFonts w:cs="Arial"/>
          <w:b/>
          <w:sz w:val="20"/>
          <w:szCs w:val="20"/>
          <w:u w:val="single"/>
        </w:rPr>
      </w:pPr>
    </w:p>
    <w:p w:rsidR="00C551CA" w:rsidRDefault="00C551CA" w:rsidP="00A74369">
      <w:pPr>
        <w:pStyle w:val="KeinLeerraum"/>
        <w:rPr>
          <w:rFonts w:cs="Arial"/>
          <w:b/>
          <w:sz w:val="20"/>
          <w:szCs w:val="20"/>
          <w:u w:val="single"/>
        </w:rPr>
      </w:pPr>
    </w:p>
    <w:p w:rsidR="00C551CA" w:rsidRDefault="003A26AB" w:rsidP="00A74369">
      <w:pPr>
        <w:pStyle w:val="KeinLeerraum"/>
        <w:rPr>
          <w:rFonts w:cs="Arial"/>
          <w:sz w:val="20"/>
          <w:szCs w:val="20"/>
        </w:rPr>
      </w:pPr>
      <w:r>
        <w:rPr>
          <w:rFonts w:cs="Arial"/>
          <w:b/>
          <w:sz w:val="20"/>
          <w:szCs w:val="20"/>
          <w:u w:val="single"/>
        </w:rPr>
        <w:t xml:space="preserve">KONTAKT | </w:t>
      </w:r>
      <w:r w:rsidR="00D522D9">
        <w:rPr>
          <w:rFonts w:cs="Arial"/>
          <w:b/>
          <w:sz w:val="20"/>
          <w:szCs w:val="20"/>
          <w:u w:val="single"/>
        </w:rPr>
        <w:t xml:space="preserve"> PRESSKARTEN</w:t>
      </w:r>
      <w:r>
        <w:rPr>
          <w:rFonts w:cs="Arial"/>
          <w:b/>
          <w:sz w:val="20"/>
          <w:szCs w:val="20"/>
          <w:u w:val="single"/>
        </w:rPr>
        <w:t xml:space="preserve"> | WEITERE INFOS</w:t>
      </w:r>
      <w:r w:rsidR="00F95499" w:rsidRPr="00F95499">
        <w:rPr>
          <w:rFonts w:cs="Arial"/>
          <w:b/>
          <w:sz w:val="20"/>
          <w:szCs w:val="20"/>
          <w:u w:val="single"/>
        </w:rPr>
        <w:t>:</w:t>
      </w:r>
      <w:r w:rsidR="00CA7724">
        <w:rPr>
          <w:rFonts w:cs="Arial"/>
          <w:b/>
          <w:sz w:val="20"/>
          <w:szCs w:val="20"/>
          <w:u w:val="single"/>
        </w:rPr>
        <w:t xml:space="preserve">  </w:t>
      </w:r>
    </w:p>
    <w:p w:rsidR="00A74369" w:rsidRDefault="00F95499" w:rsidP="00A74369">
      <w:pPr>
        <w:pStyle w:val="KeinLeerraum"/>
        <w:rPr>
          <w:sz w:val="20"/>
          <w:szCs w:val="20"/>
        </w:rPr>
      </w:pPr>
      <w:r w:rsidRPr="00F95499">
        <w:rPr>
          <w:rFonts w:cs="Arial"/>
          <w:sz w:val="20"/>
          <w:szCs w:val="20"/>
        </w:rPr>
        <w:t xml:space="preserve">Elisabeth </w:t>
      </w:r>
      <w:proofErr w:type="spellStart"/>
      <w:r w:rsidRPr="00F95499">
        <w:rPr>
          <w:rFonts w:cs="Arial"/>
          <w:sz w:val="20"/>
          <w:szCs w:val="20"/>
        </w:rPr>
        <w:t>Pleß</w:t>
      </w:r>
      <w:proofErr w:type="spellEnd"/>
      <w:r w:rsidRPr="00F95499">
        <w:rPr>
          <w:rFonts w:cs="Arial"/>
          <w:sz w:val="20"/>
          <w:szCs w:val="20"/>
        </w:rPr>
        <w:t xml:space="preserve"> | </w:t>
      </w:r>
      <w:hyperlink r:id="rId13" w:history="1">
        <w:r w:rsidRPr="00F95499">
          <w:rPr>
            <w:rStyle w:val="Hyperlink"/>
            <w:rFonts w:cs="Arial"/>
            <w:sz w:val="20"/>
            <w:szCs w:val="20"/>
          </w:rPr>
          <w:t>kontakt@drangwerk.net</w:t>
        </w:r>
      </w:hyperlink>
      <w:r w:rsidRPr="00F95499">
        <w:rPr>
          <w:rFonts w:cs="Arial"/>
          <w:sz w:val="20"/>
          <w:szCs w:val="20"/>
        </w:rPr>
        <w:t xml:space="preserve"> | Tel.: </w:t>
      </w:r>
      <w:r w:rsidR="00170D4D">
        <w:rPr>
          <w:rFonts w:cs="Arial"/>
          <w:sz w:val="20"/>
          <w:szCs w:val="20"/>
        </w:rPr>
        <w:t>+46 (</w:t>
      </w:r>
      <w:r w:rsidRPr="00F95499">
        <w:rPr>
          <w:rFonts w:cs="Arial"/>
          <w:sz w:val="20"/>
          <w:szCs w:val="20"/>
        </w:rPr>
        <w:t>0</w:t>
      </w:r>
      <w:r w:rsidR="00170D4D">
        <w:rPr>
          <w:rFonts w:cs="Arial"/>
          <w:sz w:val="20"/>
          <w:szCs w:val="20"/>
        </w:rPr>
        <w:t xml:space="preserve">) </w:t>
      </w:r>
      <w:r w:rsidRPr="00F95499">
        <w:rPr>
          <w:rFonts w:cs="Arial"/>
          <w:sz w:val="20"/>
          <w:szCs w:val="20"/>
        </w:rPr>
        <w:t>172 – 613 88 99</w:t>
      </w:r>
      <w:r w:rsidR="00FE6D9D">
        <w:rPr>
          <w:rFonts w:cs="Arial"/>
          <w:sz w:val="20"/>
          <w:szCs w:val="20"/>
        </w:rPr>
        <w:br/>
      </w:r>
    </w:p>
    <w:p w:rsidR="00CA7724" w:rsidRPr="00CA7724" w:rsidRDefault="00A74369" w:rsidP="00CA7724">
      <w:pPr>
        <w:pStyle w:val="KeinLeerraum"/>
        <w:pBdr>
          <w:bottom w:val="single" w:sz="12" w:space="1" w:color="auto"/>
        </w:pBdr>
        <w:rPr>
          <w:rFonts w:eastAsia="Times New Roman" w:cs="Arial"/>
          <w:color w:val="0563C1" w:themeColor="hyperlink"/>
          <w:sz w:val="20"/>
          <w:szCs w:val="20"/>
          <w:u w:val="single"/>
          <w:lang w:eastAsia="de-DE"/>
        </w:rPr>
      </w:pPr>
      <w:r w:rsidRPr="00A74369">
        <w:rPr>
          <w:b/>
          <w:sz w:val="20"/>
          <w:szCs w:val="20"/>
        </w:rPr>
        <w:t xml:space="preserve">ODER VIA SOCIAL MEDIA: </w:t>
      </w:r>
      <w:r w:rsidRPr="00A74369">
        <w:rPr>
          <w:rFonts w:cs="Arial"/>
          <w:color w:val="1F4E79" w:themeColor="accent1" w:themeShade="80"/>
          <w:sz w:val="20"/>
          <w:szCs w:val="20"/>
        </w:rPr>
        <w:t>#</w:t>
      </w:r>
      <w:proofErr w:type="spellStart"/>
      <w:r w:rsidRPr="00A74369">
        <w:rPr>
          <w:rFonts w:cs="Arial"/>
          <w:color w:val="1F4E79" w:themeColor="accent1" w:themeShade="80"/>
          <w:sz w:val="20"/>
          <w:szCs w:val="20"/>
        </w:rPr>
        <w:t>grenzekommadie</w:t>
      </w:r>
      <w:proofErr w:type="spellEnd"/>
      <w:r w:rsidRPr="00A74369">
        <w:rPr>
          <w:rFonts w:cs="Arial"/>
          <w:color w:val="1F4E79" w:themeColor="accent1" w:themeShade="80"/>
          <w:sz w:val="20"/>
          <w:szCs w:val="20"/>
        </w:rPr>
        <w:t xml:space="preserve"> </w:t>
      </w:r>
      <w:r w:rsidRPr="00A74369">
        <w:rPr>
          <w:rFonts w:cs="Arial"/>
          <w:color w:val="1F4E79" w:themeColor="accent1" w:themeShade="80"/>
          <w:sz w:val="20"/>
          <w:szCs w:val="20"/>
        </w:rPr>
        <w:br/>
      </w:r>
      <w:r w:rsidRPr="00A74369">
        <w:rPr>
          <w:sz w:val="20"/>
          <w:szCs w:val="20"/>
        </w:rPr>
        <w:t xml:space="preserve">Facebook: </w:t>
      </w:r>
      <w:hyperlink r:id="rId14" w:history="1">
        <w:r w:rsidRPr="00A74369">
          <w:rPr>
            <w:rStyle w:val="Hyperlink"/>
            <w:sz w:val="20"/>
            <w:szCs w:val="20"/>
          </w:rPr>
          <w:t>https://facebook.com/drangwerk</w:t>
        </w:r>
      </w:hyperlink>
      <w:r w:rsidRPr="00A74369">
        <w:rPr>
          <w:sz w:val="20"/>
          <w:szCs w:val="20"/>
        </w:rPr>
        <w:br/>
        <w:t>Instagram</w:t>
      </w:r>
      <w:r w:rsidR="000F7170">
        <w:rPr>
          <w:sz w:val="20"/>
          <w:szCs w:val="20"/>
        </w:rPr>
        <w:t>/Twitter @</w:t>
      </w:r>
      <w:proofErr w:type="spellStart"/>
      <w:r w:rsidR="000F7170">
        <w:rPr>
          <w:sz w:val="20"/>
          <w:szCs w:val="20"/>
        </w:rPr>
        <w:t>drangwerk</w:t>
      </w:r>
      <w:proofErr w:type="spellEnd"/>
      <w:r w:rsidR="00CA7724">
        <w:rPr>
          <w:sz w:val="20"/>
          <w:szCs w:val="20"/>
        </w:rPr>
        <w:br/>
      </w:r>
    </w:p>
    <w:p w:rsidR="00A74369" w:rsidRPr="00CA7724" w:rsidRDefault="00A74369" w:rsidP="00CA7724">
      <w:pPr>
        <w:pStyle w:val="KeinLeerraum"/>
        <w:pBdr>
          <w:bottom w:val="single" w:sz="12" w:space="1" w:color="auto"/>
        </w:pBdr>
        <w:spacing w:line="360" w:lineRule="auto"/>
        <w:rPr>
          <w:rStyle w:val="Hyperlink"/>
          <w:rFonts w:eastAsia="Times New Roman" w:cs="Arial"/>
          <w:sz w:val="20"/>
          <w:szCs w:val="20"/>
          <w:lang w:eastAsia="de-DE"/>
        </w:rPr>
      </w:pPr>
      <w:r w:rsidRPr="00103A28">
        <w:rPr>
          <w:rFonts w:cs="Arial"/>
          <w:b/>
          <w:sz w:val="20"/>
          <w:szCs w:val="20"/>
        </w:rPr>
        <w:t>ONLINE-PRESSEBEREICH:</w:t>
      </w:r>
      <w:r>
        <w:rPr>
          <w:rFonts w:cs="Arial"/>
          <w:sz w:val="20"/>
          <w:szCs w:val="20"/>
        </w:rPr>
        <w:t xml:space="preserve"> </w:t>
      </w:r>
      <w:hyperlink r:id="rId15" w:history="1">
        <w:r w:rsidR="00E43DBA" w:rsidRPr="00FB5698">
          <w:rPr>
            <w:rStyle w:val="Hyperlink"/>
            <w:rFonts w:cs="Arial"/>
            <w:sz w:val="20"/>
            <w:szCs w:val="20"/>
          </w:rPr>
          <w:t>https://drangwerk.net/pressebereich/</w:t>
        </w:r>
      </w:hyperlink>
    </w:p>
    <w:sectPr w:rsidR="00A74369" w:rsidRPr="00CA7724" w:rsidSect="00966862">
      <w:footerReference w:type="default" r:id="rId16"/>
      <w:pgSz w:w="11906" w:h="16838"/>
      <w:pgMar w:top="1418" w:right="1418" w:bottom="1021"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AE3" w:rsidRDefault="00383AE3" w:rsidP="000C7168">
      <w:pPr>
        <w:spacing w:after="0" w:line="240" w:lineRule="auto"/>
      </w:pPr>
      <w:r>
        <w:separator/>
      </w:r>
    </w:p>
  </w:endnote>
  <w:endnote w:type="continuationSeparator" w:id="0">
    <w:p w:rsidR="00383AE3" w:rsidRDefault="00383AE3" w:rsidP="000C7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tempel Garamond LT Pro">
    <w:altName w:val="Times New Roman"/>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4302378"/>
      <w:docPartObj>
        <w:docPartGallery w:val="Page Numbers (Bottom of Page)"/>
        <w:docPartUnique/>
      </w:docPartObj>
    </w:sdtPr>
    <w:sdtEndPr>
      <w:rPr>
        <w:sz w:val="18"/>
        <w:szCs w:val="18"/>
      </w:rPr>
    </w:sdtEndPr>
    <w:sdtContent>
      <w:p w:rsidR="00D522D9" w:rsidRPr="00966862" w:rsidRDefault="00D522D9">
        <w:pPr>
          <w:pStyle w:val="Fuzeile"/>
          <w:jc w:val="right"/>
          <w:rPr>
            <w:sz w:val="18"/>
            <w:szCs w:val="18"/>
          </w:rPr>
        </w:pPr>
        <w:r w:rsidRPr="00966862">
          <w:rPr>
            <w:sz w:val="18"/>
            <w:szCs w:val="18"/>
          </w:rPr>
          <w:fldChar w:fldCharType="begin"/>
        </w:r>
        <w:r w:rsidRPr="00966862">
          <w:rPr>
            <w:sz w:val="18"/>
            <w:szCs w:val="18"/>
          </w:rPr>
          <w:instrText>PAGE   \* MERGEFORMAT</w:instrText>
        </w:r>
        <w:r w:rsidRPr="00966862">
          <w:rPr>
            <w:sz w:val="18"/>
            <w:szCs w:val="18"/>
          </w:rPr>
          <w:fldChar w:fldCharType="separate"/>
        </w:r>
        <w:r w:rsidR="007B1655">
          <w:rPr>
            <w:noProof/>
            <w:sz w:val="18"/>
            <w:szCs w:val="18"/>
          </w:rPr>
          <w:t>2</w:t>
        </w:r>
        <w:r w:rsidRPr="00966862">
          <w:rPr>
            <w:sz w:val="18"/>
            <w:szCs w:val="18"/>
          </w:rPr>
          <w:fldChar w:fldCharType="end"/>
        </w:r>
      </w:p>
    </w:sdtContent>
  </w:sdt>
  <w:p w:rsidR="000C7168" w:rsidRDefault="000C71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AE3" w:rsidRDefault="00383AE3" w:rsidP="000C7168">
      <w:pPr>
        <w:spacing w:after="0" w:line="240" w:lineRule="auto"/>
      </w:pPr>
      <w:r>
        <w:separator/>
      </w:r>
    </w:p>
  </w:footnote>
  <w:footnote w:type="continuationSeparator" w:id="0">
    <w:p w:rsidR="00383AE3" w:rsidRDefault="00383AE3" w:rsidP="000C7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60E70"/>
    <w:multiLevelType w:val="hybridMultilevel"/>
    <w:tmpl w:val="29BA19B0"/>
    <w:lvl w:ilvl="0" w:tplc="79927BD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2600F81"/>
    <w:multiLevelType w:val="multilevel"/>
    <w:tmpl w:val="DBA00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3A7E"/>
    <w:rsid w:val="00024A2A"/>
    <w:rsid w:val="0006411A"/>
    <w:rsid w:val="00076C5C"/>
    <w:rsid w:val="000C7168"/>
    <w:rsid w:val="000F379F"/>
    <w:rsid w:val="000F7170"/>
    <w:rsid w:val="00103A28"/>
    <w:rsid w:val="0010478E"/>
    <w:rsid w:val="00142AF0"/>
    <w:rsid w:val="00147AAC"/>
    <w:rsid w:val="00163782"/>
    <w:rsid w:val="00170D4D"/>
    <w:rsid w:val="00181F3D"/>
    <w:rsid w:val="001B2B96"/>
    <w:rsid w:val="001E67B6"/>
    <w:rsid w:val="001F7F9E"/>
    <w:rsid w:val="00207255"/>
    <w:rsid w:val="00212B68"/>
    <w:rsid w:val="00220D7E"/>
    <w:rsid w:val="00276640"/>
    <w:rsid w:val="00292F36"/>
    <w:rsid w:val="0029466F"/>
    <w:rsid w:val="002A5E7C"/>
    <w:rsid w:val="002E423C"/>
    <w:rsid w:val="00305432"/>
    <w:rsid w:val="00356203"/>
    <w:rsid w:val="00361640"/>
    <w:rsid w:val="003644AD"/>
    <w:rsid w:val="00367E19"/>
    <w:rsid w:val="00383AE3"/>
    <w:rsid w:val="00386C8A"/>
    <w:rsid w:val="003A05B0"/>
    <w:rsid w:val="003A26AB"/>
    <w:rsid w:val="003B4A5A"/>
    <w:rsid w:val="003B6D99"/>
    <w:rsid w:val="003D200E"/>
    <w:rsid w:val="003F326D"/>
    <w:rsid w:val="00432111"/>
    <w:rsid w:val="00495F98"/>
    <w:rsid w:val="004D15E8"/>
    <w:rsid w:val="004D6DF2"/>
    <w:rsid w:val="00505F29"/>
    <w:rsid w:val="00540909"/>
    <w:rsid w:val="00597BB3"/>
    <w:rsid w:val="005B016C"/>
    <w:rsid w:val="005B3238"/>
    <w:rsid w:val="005D3073"/>
    <w:rsid w:val="0060064D"/>
    <w:rsid w:val="0062249A"/>
    <w:rsid w:val="006B5FCB"/>
    <w:rsid w:val="006D45EC"/>
    <w:rsid w:val="006F361A"/>
    <w:rsid w:val="00705355"/>
    <w:rsid w:val="007523B9"/>
    <w:rsid w:val="007921D0"/>
    <w:rsid w:val="007B1655"/>
    <w:rsid w:val="007B5EB2"/>
    <w:rsid w:val="007B6F03"/>
    <w:rsid w:val="007E40D4"/>
    <w:rsid w:val="00824122"/>
    <w:rsid w:val="008A1F64"/>
    <w:rsid w:val="008B52C8"/>
    <w:rsid w:val="008C043D"/>
    <w:rsid w:val="0090382C"/>
    <w:rsid w:val="009057D0"/>
    <w:rsid w:val="00950FB3"/>
    <w:rsid w:val="00966862"/>
    <w:rsid w:val="009C6272"/>
    <w:rsid w:val="009F651F"/>
    <w:rsid w:val="00A14BCE"/>
    <w:rsid w:val="00A571C5"/>
    <w:rsid w:val="00A74369"/>
    <w:rsid w:val="00A83A7E"/>
    <w:rsid w:val="00AA14C5"/>
    <w:rsid w:val="00AC473C"/>
    <w:rsid w:val="00B36505"/>
    <w:rsid w:val="00B57A10"/>
    <w:rsid w:val="00B6705E"/>
    <w:rsid w:val="00B75138"/>
    <w:rsid w:val="00B92087"/>
    <w:rsid w:val="00C266EF"/>
    <w:rsid w:val="00C551CA"/>
    <w:rsid w:val="00CA2891"/>
    <w:rsid w:val="00CA31DC"/>
    <w:rsid w:val="00CA7724"/>
    <w:rsid w:val="00CC036E"/>
    <w:rsid w:val="00CC282F"/>
    <w:rsid w:val="00D2314C"/>
    <w:rsid w:val="00D276A6"/>
    <w:rsid w:val="00D43D65"/>
    <w:rsid w:val="00D46CC9"/>
    <w:rsid w:val="00D5194A"/>
    <w:rsid w:val="00D522D9"/>
    <w:rsid w:val="00D67237"/>
    <w:rsid w:val="00DA42D7"/>
    <w:rsid w:val="00DB6885"/>
    <w:rsid w:val="00DC6B06"/>
    <w:rsid w:val="00DE7A7E"/>
    <w:rsid w:val="00E11AC7"/>
    <w:rsid w:val="00E15A71"/>
    <w:rsid w:val="00E22047"/>
    <w:rsid w:val="00E43DBA"/>
    <w:rsid w:val="00E75D4F"/>
    <w:rsid w:val="00EC45C9"/>
    <w:rsid w:val="00EE6A71"/>
    <w:rsid w:val="00F95499"/>
    <w:rsid w:val="00FC1495"/>
    <w:rsid w:val="00FE32B5"/>
    <w:rsid w:val="00FE6D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7BD4E79-2036-4B7B-B125-9E56EDEA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83A7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A83A7E"/>
    <w:rPr>
      <w:color w:val="0563C1" w:themeColor="hyperlink"/>
      <w:u w:val="single"/>
    </w:rPr>
  </w:style>
  <w:style w:type="paragraph" w:styleId="KeinLeerraum">
    <w:name w:val="No Spacing"/>
    <w:uiPriority w:val="1"/>
    <w:qFormat/>
    <w:rsid w:val="00A83A7E"/>
    <w:pPr>
      <w:spacing w:after="0" w:line="240" w:lineRule="auto"/>
    </w:pPr>
  </w:style>
  <w:style w:type="character" w:styleId="BesuchterHyperlink">
    <w:name w:val="FollowedHyperlink"/>
    <w:basedOn w:val="Absatz-Standardschriftart"/>
    <w:uiPriority w:val="99"/>
    <w:semiHidden/>
    <w:unhideWhenUsed/>
    <w:rsid w:val="00A83A7E"/>
    <w:rPr>
      <w:color w:val="954F72" w:themeColor="followedHyperlink"/>
      <w:u w:val="single"/>
    </w:rPr>
  </w:style>
  <w:style w:type="character" w:customStyle="1" w:styleId="username">
    <w:name w:val="username"/>
    <w:basedOn w:val="Absatz-Standardschriftart"/>
    <w:rsid w:val="00B57A10"/>
  </w:style>
  <w:style w:type="character" w:customStyle="1" w:styleId="url">
    <w:name w:val="url"/>
    <w:basedOn w:val="Absatz-Standardschriftart"/>
    <w:rsid w:val="00B57A10"/>
  </w:style>
  <w:style w:type="paragraph" w:styleId="Kopfzeile">
    <w:name w:val="header"/>
    <w:basedOn w:val="Standard"/>
    <w:link w:val="KopfzeileZchn"/>
    <w:uiPriority w:val="99"/>
    <w:unhideWhenUsed/>
    <w:rsid w:val="000C71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7168"/>
  </w:style>
  <w:style w:type="paragraph" w:styleId="Fuzeile">
    <w:name w:val="footer"/>
    <w:basedOn w:val="Standard"/>
    <w:link w:val="FuzeileZchn"/>
    <w:uiPriority w:val="99"/>
    <w:unhideWhenUsed/>
    <w:rsid w:val="000C71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C7168"/>
  </w:style>
  <w:style w:type="character" w:customStyle="1" w:styleId="apple-converted-space">
    <w:name w:val="apple-converted-space"/>
    <w:basedOn w:val="Absatz-Standardschriftart"/>
    <w:rsid w:val="00181F3D"/>
  </w:style>
  <w:style w:type="paragraph" w:styleId="Listenabsatz">
    <w:name w:val="List Paragraph"/>
    <w:basedOn w:val="Standard"/>
    <w:uiPriority w:val="34"/>
    <w:qFormat/>
    <w:rsid w:val="00F95499"/>
    <w:pPr>
      <w:ind w:left="720"/>
      <w:contextualSpacing/>
    </w:pPr>
  </w:style>
  <w:style w:type="paragraph" w:styleId="Sprechblasentext">
    <w:name w:val="Balloon Text"/>
    <w:basedOn w:val="Standard"/>
    <w:link w:val="SprechblasentextZchn"/>
    <w:uiPriority w:val="99"/>
    <w:semiHidden/>
    <w:unhideWhenUsed/>
    <w:rsid w:val="003B4A5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B4A5A"/>
    <w:rPr>
      <w:rFonts w:ascii="Segoe UI" w:hAnsi="Segoe UI" w:cs="Segoe UI"/>
      <w:sz w:val="18"/>
      <w:szCs w:val="18"/>
    </w:rPr>
  </w:style>
  <w:style w:type="paragraph" w:styleId="StandardWeb">
    <w:name w:val="Normal (Web)"/>
    <w:basedOn w:val="Standard"/>
    <w:uiPriority w:val="99"/>
    <w:unhideWhenUsed/>
    <w:rsid w:val="00FE6D9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FE32B5"/>
    <w:rPr>
      <w:b/>
      <w:bCs/>
    </w:rPr>
  </w:style>
  <w:style w:type="paragraph" w:customStyle="1" w:styleId="TabellenInhalt">
    <w:name w:val="Tabellen Inhalt"/>
    <w:basedOn w:val="Standard"/>
    <w:rsid w:val="00A74369"/>
    <w:pPr>
      <w:widowControl w:val="0"/>
      <w:suppressLineNumbers/>
      <w:suppressAutoHyphens/>
      <w:spacing w:after="0" w:line="240" w:lineRule="auto"/>
    </w:pPr>
    <w:rPr>
      <w:rFonts w:ascii="Stempel Garamond LT Pro" w:eastAsia="Lucida Sans Unicode" w:hAnsi="Stempel Garamond LT Pro" w:cs="Tahoma"/>
      <w:kern w:val="1"/>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603131">
      <w:bodyDiv w:val="1"/>
      <w:marLeft w:val="0"/>
      <w:marRight w:val="0"/>
      <w:marTop w:val="0"/>
      <w:marBottom w:val="0"/>
      <w:divBdr>
        <w:top w:val="none" w:sz="0" w:space="0" w:color="auto"/>
        <w:left w:val="none" w:sz="0" w:space="0" w:color="auto"/>
        <w:bottom w:val="none" w:sz="0" w:space="0" w:color="auto"/>
        <w:right w:val="none" w:sz="0" w:space="0" w:color="auto"/>
      </w:divBdr>
      <w:divsChild>
        <w:div w:id="266696926">
          <w:marLeft w:val="0"/>
          <w:marRight w:val="0"/>
          <w:marTop w:val="0"/>
          <w:marBottom w:val="0"/>
          <w:divBdr>
            <w:top w:val="none" w:sz="0" w:space="0" w:color="auto"/>
            <w:left w:val="none" w:sz="0" w:space="0" w:color="auto"/>
            <w:bottom w:val="none" w:sz="0" w:space="0" w:color="auto"/>
            <w:right w:val="none" w:sz="0" w:space="0" w:color="auto"/>
          </w:divBdr>
          <w:divsChild>
            <w:div w:id="1945920065">
              <w:marLeft w:val="0"/>
              <w:marRight w:val="0"/>
              <w:marTop w:val="0"/>
              <w:marBottom w:val="0"/>
              <w:divBdr>
                <w:top w:val="none" w:sz="0" w:space="0" w:color="auto"/>
                <w:left w:val="none" w:sz="0" w:space="0" w:color="auto"/>
                <w:bottom w:val="none" w:sz="0" w:space="0" w:color="auto"/>
                <w:right w:val="none" w:sz="0" w:space="0" w:color="auto"/>
              </w:divBdr>
              <w:divsChild>
                <w:div w:id="1152521946">
                  <w:marLeft w:val="0"/>
                  <w:marRight w:val="0"/>
                  <w:marTop w:val="0"/>
                  <w:marBottom w:val="0"/>
                  <w:divBdr>
                    <w:top w:val="none" w:sz="0" w:space="0" w:color="auto"/>
                    <w:left w:val="none" w:sz="0" w:space="0" w:color="auto"/>
                    <w:bottom w:val="none" w:sz="0" w:space="0" w:color="auto"/>
                    <w:right w:val="none" w:sz="0" w:space="0" w:color="auto"/>
                  </w:divBdr>
                </w:div>
                <w:div w:id="770053101">
                  <w:marLeft w:val="0"/>
                  <w:marRight w:val="0"/>
                  <w:marTop w:val="0"/>
                  <w:marBottom w:val="0"/>
                  <w:divBdr>
                    <w:top w:val="none" w:sz="0" w:space="0" w:color="auto"/>
                    <w:left w:val="none" w:sz="0" w:space="0" w:color="auto"/>
                    <w:bottom w:val="none" w:sz="0" w:space="0" w:color="auto"/>
                    <w:right w:val="none" w:sz="0" w:space="0" w:color="auto"/>
                  </w:divBdr>
                  <w:divsChild>
                    <w:div w:id="291257379">
                      <w:marLeft w:val="0"/>
                      <w:marRight w:val="0"/>
                      <w:marTop w:val="0"/>
                      <w:marBottom w:val="0"/>
                      <w:divBdr>
                        <w:top w:val="none" w:sz="0" w:space="0" w:color="auto"/>
                        <w:left w:val="none" w:sz="0" w:space="0" w:color="auto"/>
                        <w:bottom w:val="none" w:sz="0" w:space="0" w:color="auto"/>
                        <w:right w:val="none" w:sz="0" w:space="0" w:color="auto"/>
                      </w:divBdr>
                      <w:divsChild>
                        <w:div w:id="96917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7173087">
      <w:bodyDiv w:val="1"/>
      <w:marLeft w:val="0"/>
      <w:marRight w:val="0"/>
      <w:marTop w:val="0"/>
      <w:marBottom w:val="0"/>
      <w:divBdr>
        <w:top w:val="none" w:sz="0" w:space="0" w:color="auto"/>
        <w:left w:val="none" w:sz="0" w:space="0" w:color="auto"/>
        <w:bottom w:val="none" w:sz="0" w:space="0" w:color="auto"/>
        <w:right w:val="none" w:sz="0" w:space="0" w:color="auto"/>
      </w:divBdr>
    </w:div>
    <w:div w:id="380371883">
      <w:bodyDiv w:val="1"/>
      <w:marLeft w:val="0"/>
      <w:marRight w:val="0"/>
      <w:marTop w:val="0"/>
      <w:marBottom w:val="0"/>
      <w:divBdr>
        <w:top w:val="none" w:sz="0" w:space="0" w:color="auto"/>
        <w:left w:val="none" w:sz="0" w:space="0" w:color="auto"/>
        <w:bottom w:val="none" w:sz="0" w:space="0" w:color="auto"/>
        <w:right w:val="none" w:sz="0" w:space="0" w:color="auto"/>
      </w:divBdr>
    </w:div>
    <w:div w:id="674571089">
      <w:bodyDiv w:val="1"/>
      <w:marLeft w:val="0"/>
      <w:marRight w:val="0"/>
      <w:marTop w:val="0"/>
      <w:marBottom w:val="0"/>
      <w:divBdr>
        <w:top w:val="none" w:sz="0" w:space="0" w:color="auto"/>
        <w:left w:val="none" w:sz="0" w:space="0" w:color="auto"/>
        <w:bottom w:val="none" w:sz="0" w:space="0" w:color="auto"/>
        <w:right w:val="none" w:sz="0" w:space="0" w:color="auto"/>
      </w:divBdr>
    </w:div>
    <w:div w:id="729694474">
      <w:bodyDiv w:val="1"/>
      <w:marLeft w:val="0"/>
      <w:marRight w:val="0"/>
      <w:marTop w:val="0"/>
      <w:marBottom w:val="0"/>
      <w:divBdr>
        <w:top w:val="none" w:sz="0" w:space="0" w:color="auto"/>
        <w:left w:val="none" w:sz="0" w:space="0" w:color="auto"/>
        <w:bottom w:val="none" w:sz="0" w:space="0" w:color="auto"/>
        <w:right w:val="none" w:sz="0" w:space="0" w:color="auto"/>
      </w:divBdr>
    </w:div>
    <w:div w:id="1142775766">
      <w:bodyDiv w:val="1"/>
      <w:marLeft w:val="0"/>
      <w:marRight w:val="0"/>
      <w:marTop w:val="0"/>
      <w:marBottom w:val="0"/>
      <w:divBdr>
        <w:top w:val="none" w:sz="0" w:space="0" w:color="auto"/>
        <w:left w:val="none" w:sz="0" w:space="0" w:color="auto"/>
        <w:bottom w:val="none" w:sz="0" w:space="0" w:color="auto"/>
        <w:right w:val="none" w:sz="0" w:space="0" w:color="auto"/>
      </w:divBdr>
    </w:div>
    <w:div w:id="1173765264">
      <w:bodyDiv w:val="1"/>
      <w:marLeft w:val="0"/>
      <w:marRight w:val="0"/>
      <w:marTop w:val="0"/>
      <w:marBottom w:val="0"/>
      <w:divBdr>
        <w:top w:val="none" w:sz="0" w:space="0" w:color="auto"/>
        <w:left w:val="none" w:sz="0" w:space="0" w:color="auto"/>
        <w:bottom w:val="none" w:sz="0" w:space="0" w:color="auto"/>
        <w:right w:val="none" w:sz="0" w:space="0" w:color="auto"/>
      </w:divBdr>
    </w:div>
    <w:div w:id="184735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kontakt@drangwerk.net"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drangwerk.net/projekte/grenzekommadi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drangwerk.net/pressebereich/"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s://facebook.com/drangw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675</Words>
  <Characters>4257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Pless</dc:creator>
  <cp:keywords/>
  <dc:description/>
  <cp:lastModifiedBy>Pless</cp:lastModifiedBy>
  <cp:revision>10</cp:revision>
  <cp:lastPrinted>2017-11-30T11:06:00Z</cp:lastPrinted>
  <dcterms:created xsi:type="dcterms:W3CDTF">2017-09-09T12:33:00Z</dcterms:created>
  <dcterms:modified xsi:type="dcterms:W3CDTF">2017-11-30T11:17:00Z</dcterms:modified>
</cp:coreProperties>
</file>