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40" w:rsidRPr="00F95499" w:rsidRDefault="00276640" w:rsidP="00276640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276640" w:rsidRDefault="003B6D99" w:rsidP="00276640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B6D99">
        <w:rPr>
          <w:rFonts w:asciiTheme="majorHAnsi" w:hAnsiTheme="majorHAnsi" w:cs="Arial"/>
          <w:b/>
          <w:bCs/>
          <w:noProof/>
          <w:color w:val="7F7F7F" w:themeColor="text1" w:themeTint="80"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37A761A6" wp14:editId="2B59F951">
            <wp:simplePos x="0" y="0"/>
            <wp:positionH relativeFrom="margin">
              <wp:align>right</wp:align>
            </wp:positionH>
            <wp:positionV relativeFrom="margin">
              <wp:posOffset>300355</wp:posOffset>
            </wp:positionV>
            <wp:extent cx="1391285" cy="951230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rangwerk_rgb_p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A28" w:rsidRPr="003B6D99" w:rsidRDefault="00276640" w:rsidP="00276640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Style w:val="Hyperlink"/>
          <w:rFonts w:cs="Arial"/>
          <w:bCs/>
          <w:color w:val="44546A" w:themeColor="text2"/>
          <w:sz w:val="32"/>
          <w:szCs w:val="32"/>
          <w:u w:val="none"/>
        </w:rPr>
      </w:pPr>
      <w:r w:rsidRPr="003B6D99">
        <w:rPr>
          <w:rFonts w:cs="Arial"/>
          <w:color w:val="7F7F7F" w:themeColor="text1" w:themeTint="80"/>
          <w:sz w:val="20"/>
          <w:szCs w:val="20"/>
        </w:rPr>
        <w:t>RECHERCHE-UMFRAGE VON DRANGWERK / KÖLN</w:t>
      </w:r>
      <w:r w:rsidRPr="003B6D99">
        <w:rPr>
          <w:rFonts w:cs="Arial"/>
          <w:color w:val="7F7F7F" w:themeColor="text1" w:themeTint="80"/>
          <w:sz w:val="20"/>
          <w:szCs w:val="20"/>
        </w:rPr>
        <w:br/>
      </w:r>
      <w:r w:rsidR="00D2314C" w:rsidRPr="003B6D99">
        <w:rPr>
          <w:rFonts w:cs="Arial"/>
          <w:b/>
          <w:bCs/>
          <w:color w:val="44546A" w:themeColor="text2"/>
          <w:sz w:val="32"/>
          <w:szCs w:val="32"/>
        </w:rPr>
        <w:t>ERKENNTNISERHEBNUNG III</w:t>
      </w:r>
      <w:r w:rsidRPr="003B6D99">
        <w:rPr>
          <w:rFonts w:cs="Arial"/>
          <w:b/>
          <w:bCs/>
          <w:color w:val="44546A" w:themeColor="text2"/>
          <w:sz w:val="32"/>
          <w:szCs w:val="32"/>
        </w:rPr>
        <w:br/>
      </w:r>
      <w:r w:rsidRPr="003B6D99">
        <w:rPr>
          <w:rFonts w:cs="Arial"/>
          <w:bCs/>
          <w:color w:val="44546A" w:themeColor="text2"/>
          <w:sz w:val="32"/>
          <w:szCs w:val="32"/>
        </w:rPr>
        <w:t xml:space="preserve">- zu den Themen: Grenze, Grenzenlosigkeit </w:t>
      </w:r>
      <w:r w:rsidRPr="003B6D99">
        <w:rPr>
          <w:rFonts w:cs="Arial"/>
          <w:bCs/>
          <w:color w:val="44546A" w:themeColor="text2"/>
          <w:sz w:val="32"/>
          <w:szCs w:val="32"/>
        </w:rPr>
        <w:br/>
        <w:t>und die Suche nach dem Unvorstellbaren</w:t>
      </w:r>
    </w:p>
    <w:p w:rsidR="00103A28" w:rsidRPr="00F95499" w:rsidRDefault="00103A28" w:rsidP="009057D0">
      <w:pPr>
        <w:pStyle w:val="KeinLeerraum"/>
        <w:pBdr>
          <w:bottom w:val="single" w:sz="12" w:space="1" w:color="auto"/>
        </w:pBdr>
        <w:spacing w:line="360" w:lineRule="auto"/>
        <w:rPr>
          <w:rFonts w:eastAsia="Times New Roman" w:cs="Arial"/>
          <w:color w:val="000000"/>
          <w:sz w:val="20"/>
          <w:szCs w:val="20"/>
          <w:lang w:eastAsia="de-DE"/>
        </w:rPr>
      </w:pPr>
    </w:p>
    <w:p w:rsidR="009057D0" w:rsidRDefault="009057D0" w:rsidP="009057D0">
      <w:pPr>
        <w:pStyle w:val="KeinLeerraum"/>
        <w:rPr>
          <w:rFonts w:eastAsia="Times New Roman" w:cs="Arial"/>
          <w:color w:val="000000"/>
          <w:sz w:val="20"/>
          <w:szCs w:val="20"/>
          <w:u w:val="single"/>
          <w:lang w:eastAsia="de-DE"/>
        </w:rPr>
      </w:pPr>
    </w:p>
    <w:p w:rsidR="00D2314C" w:rsidRPr="00276640" w:rsidRDefault="00D2314C" w:rsidP="00D2314C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DAUER: </w:t>
      </w:r>
      <w:r>
        <w:rPr>
          <w:sz w:val="20"/>
          <w:szCs w:val="20"/>
        </w:rPr>
        <w:t>01. August – 31. August 2017</w:t>
      </w:r>
      <w:r w:rsidR="00D276A6">
        <w:rPr>
          <w:b/>
          <w:sz w:val="20"/>
          <w:szCs w:val="20"/>
        </w:rPr>
        <w:br/>
      </w:r>
      <w:r w:rsidR="0029466F" w:rsidRPr="00276640">
        <w:rPr>
          <w:b/>
          <w:sz w:val="20"/>
          <w:szCs w:val="20"/>
        </w:rPr>
        <w:t>LINK ZUR UMFRAGE:</w:t>
      </w:r>
      <w:r w:rsidR="004D15E8" w:rsidRPr="00276640">
        <w:rPr>
          <w:b/>
          <w:sz w:val="20"/>
          <w:szCs w:val="20"/>
        </w:rPr>
        <w:t xml:space="preserve"> </w:t>
      </w:r>
      <w:r w:rsidR="0029466F" w:rsidRPr="00276640">
        <w:rPr>
          <w:b/>
          <w:sz w:val="20"/>
          <w:szCs w:val="20"/>
        </w:rPr>
        <w:t xml:space="preserve"> </w:t>
      </w:r>
      <w:hyperlink r:id="rId8" w:history="1">
        <w:r w:rsidRPr="00276640">
          <w:rPr>
            <w:rStyle w:val="Hyperlink"/>
            <w:b/>
            <w:sz w:val="20"/>
            <w:szCs w:val="20"/>
          </w:rPr>
          <w:t>www.drangwerk.net/projekte/erkenntnis03</w:t>
        </w:r>
      </w:hyperlink>
    </w:p>
    <w:p w:rsidR="00103A28" w:rsidRDefault="00103A28" w:rsidP="00FE6D9D">
      <w:pPr>
        <w:pStyle w:val="KeinLeerraum"/>
        <w:rPr>
          <w:sz w:val="20"/>
          <w:szCs w:val="20"/>
        </w:rPr>
      </w:pPr>
    </w:p>
    <w:p w:rsidR="00CA31DC" w:rsidRPr="00AA14C5" w:rsidRDefault="0029466F" w:rsidP="00AA14C5">
      <w:pPr>
        <w:pStyle w:val="KeinLeerraum"/>
        <w:pBdr>
          <w:bottom w:val="single" w:sz="12" w:space="1" w:color="auto"/>
        </w:pBdr>
        <w:rPr>
          <w:rFonts w:cs="Arial"/>
          <w:color w:val="1F4E79" w:themeColor="accent1" w:themeShade="80"/>
          <w:sz w:val="20"/>
          <w:szCs w:val="20"/>
        </w:rPr>
      </w:pPr>
      <w:r>
        <w:rPr>
          <w:b/>
          <w:sz w:val="20"/>
          <w:szCs w:val="20"/>
        </w:rPr>
        <w:t xml:space="preserve">ODER </w:t>
      </w:r>
      <w:r w:rsidR="00705355">
        <w:rPr>
          <w:b/>
          <w:sz w:val="20"/>
          <w:szCs w:val="20"/>
        </w:rPr>
        <w:t xml:space="preserve">VIA </w:t>
      </w:r>
      <w:r w:rsidR="00D2314C" w:rsidRPr="00D2314C">
        <w:rPr>
          <w:b/>
          <w:sz w:val="20"/>
          <w:szCs w:val="20"/>
        </w:rPr>
        <w:t xml:space="preserve">SOCIAL MEDIA: </w:t>
      </w:r>
      <w:r w:rsidR="00AA14C5" w:rsidRPr="00103A28">
        <w:rPr>
          <w:rFonts w:cs="Arial"/>
          <w:color w:val="1F4E79" w:themeColor="accent1" w:themeShade="80"/>
          <w:sz w:val="20"/>
          <w:szCs w:val="20"/>
        </w:rPr>
        <w:t>#</w:t>
      </w:r>
      <w:proofErr w:type="spellStart"/>
      <w:r w:rsidR="00AA14C5" w:rsidRPr="00103A28">
        <w:rPr>
          <w:rFonts w:cs="Arial"/>
          <w:color w:val="1F4E79" w:themeColor="accent1" w:themeShade="80"/>
          <w:sz w:val="20"/>
          <w:szCs w:val="20"/>
        </w:rPr>
        <w:t>grenzekommadie</w:t>
      </w:r>
      <w:proofErr w:type="spellEnd"/>
      <w:r w:rsidR="00AA14C5">
        <w:rPr>
          <w:rFonts w:cs="Arial"/>
          <w:color w:val="1F4E79" w:themeColor="accent1" w:themeShade="80"/>
          <w:sz w:val="20"/>
          <w:szCs w:val="20"/>
        </w:rPr>
        <w:t xml:space="preserve"> </w:t>
      </w:r>
      <w:r w:rsidR="00AA14C5">
        <w:rPr>
          <w:rFonts w:cs="Arial"/>
          <w:color w:val="1F4E79" w:themeColor="accent1" w:themeShade="80"/>
          <w:sz w:val="20"/>
          <w:szCs w:val="20"/>
        </w:rPr>
        <w:br/>
      </w:r>
      <w:r w:rsidR="00D2314C">
        <w:rPr>
          <w:sz w:val="20"/>
          <w:szCs w:val="20"/>
        </w:rPr>
        <w:t xml:space="preserve">Facebook: </w:t>
      </w:r>
      <w:hyperlink r:id="rId9" w:history="1">
        <w:r w:rsidR="00D2314C" w:rsidRPr="003F6D67">
          <w:rPr>
            <w:rStyle w:val="Hyperlink"/>
            <w:sz w:val="20"/>
            <w:szCs w:val="20"/>
          </w:rPr>
          <w:t>https://facebook.com/drangwerk</w:t>
        </w:r>
      </w:hyperlink>
      <w:r w:rsidR="00AA14C5">
        <w:rPr>
          <w:sz w:val="20"/>
          <w:szCs w:val="20"/>
        </w:rPr>
        <w:br/>
      </w:r>
      <w:r>
        <w:rPr>
          <w:sz w:val="20"/>
          <w:szCs w:val="20"/>
        </w:rPr>
        <w:t xml:space="preserve">Neu: </w:t>
      </w:r>
      <w:r w:rsidR="00D2314C">
        <w:rPr>
          <w:sz w:val="20"/>
          <w:szCs w:val="20"/>
        </w:rPr>
        <w:t xml:space="preserve">Instagram: </w:t>
      </w:r>
      <w:hyperlink r:id="rId10" w:history="1">
        <w:r w:rsidR="00D2314C" w:rsidRPr="003F6D67">
          <w:rPr>
            <w:rStyle w:val="Hyperlink"/>
            <w:sz w:val="20"/>
            <w:szCs w:val="20"/>
          </w:rPr>
          <w:t>https://instagram.com/drangwerk</w:t>
        </w:r>
      </w:hyperlink>
    </w:p>
    <w:p w:rsidR="00103A28" w:rsidRDefault="0029466F" w:rsidP="00AA14C5">
      <w:pPr>
        <w:pStyle w:val="KeinLeerraum"/>
        <w:pBdr>
          <w:bottom w:val="single" w:sz="12" w:space="1" w:color="auto"/>
        </w:pBdr>
        <w:rPr>
          <w:rStyle w:val="Hyperlink"/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 xml:space="preserve">Neu: </w:t>
      </w:r>
      <w:r w:rsidR="00D2314C">
        <w:rPr>
          <w:rFonts w:eastAsia="Times New Roman" w:cs="Arial"/>
          <w:color w:val="000000"/>
          <w:sz w:val="20"/>
          <w:szCs w:val="20"/>
          <w:lang w:eastAsia="de-DE"/>
        </w:rPr>
        <w:t xml:space="preserve">Twitter: </w:t>
      </w:r>
      <w:hyperlink r:id="rId11" w:history="1">
        <w:r w:rsidR="00D2314C" w:rsidRPr="003F6D67">
          <w:rPr>
            <w:rStyle w:val="Hyperlink"/>
            <w:rFonts w:eastAsia="Times New Roman" w:cs="Arial"/>
            <w:sz w:val="20"/>
            <w:szCs w:val="20"/>
            <w:lang w:eastAsia="de-DE"/>
          </w:rPr>
          <w:t>https://twitter.com/drangwerk</w:t>
        </w:r>
      </w:hyperlink>
      <w:r w:rsidR="00103A28">
        <w:rPr>
          <w:rStyle w:val="Hyperlink"/>
          <w:rFonts w:eastAsia="Times New Roman" w:cs="Arial"/>
          <w:sz w:val="20"/>
          <w:szCs w:val="20"/>
          <w:lang w:eastAsia="de-DE"/>
        </w:rPr>
        <w:t xml:space="preserve"> </w:t>
      </w:r>
      <w:r w:rsidR="00AA14C5">
        <w:rPr>
          <w:rStyle w:val="Hyperlink"/>
          <w:rFonts w:eastAsia="Times New Roman" w:cs="Arial"/>
          <w:sz w:val="20"/>
          <w:szCs w:val="20"/>
          <w:lang w:eastAsia="de-DE"/>
        </w:rPr>
        <w:br/>
      </w:r>
    </w:p>
    <w:p w:rsidR="00103A28" w:rsidRDefault="00103A28" w:rsidP="004D15E8">
      <w:pPr>
        <w:pStyle w:val="KeinLeerraum"/>
        <w:pBdr>
          <w:bottom w:val="single" w:sz="12" w:space="1" w:color="auto"/>
        </w:pBdr>
        <w:spacing w:line="360" w:lineRule="auto"/>
        <w:rPr>
          <w:rStyle w:val="Hyperlink"/>
          <w:rFonts w:eastAsia="Times New Roman" w:cs="Arial"/>
          <w:sz w:val="20"/>
          <w:szCs w:val="20"/>
          <w:lang w:eastAsia="de-DE"/>
        </w:rPr>
      </w:pPr>
      <w:r w:rsidRPr="00103A28">
        <w:rPr>
          <w:rFonts w:cs="Arial"/>
          <w:b/>
          <w:sz w:val="20"/>
          <w:szCs w:val="20"/>
        </w:rPr>
        <w:t>ONLINE-PRESSEBEREICH:</w:t>
      </w:r>
      <w:r>
        <w:rPr>
          <w:rFonts w:cs="Arial"/>
          <w:sz w:val="20"/>
          <w:szCs w:val="20"/>
        </w:rPr>
        <w:t xml:space="preserve"> </w:t>
      </w:r>
      <w:hyperlink r:id="rId12" w:history="1">
        <w:r w:rsidR="00F91039" w:rsidRPr="00FB5698">
          <w:rPr>
            <w:rStyle w:val="Hyperlink"/>
            <w:rFonts w:cs="Arial"/>
            <w:sz w:val="20"/>
            <w:szCs w:val="20"/>
          </w:rPr>
          <w:t>https://drangwerk.net/pressebereich/</w:t>
        </w:r>
      </w:hyperlink>
    </w:p>
    <w:p w:rsidR="00FE6D9D" w:rsidRPr="003A26AB" w:rsidRDefault="00C266EF" w:rsidP="00F95499">
      <w:pPr>
        <w:pStyle w:val="KeinLeerraum"/>
        <w:spacing w:line="360" w:lineRule="auto"/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br/>
      </w:r>
      <w:r w:rsidR="00705355" w:rsidRP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 xml:space="preserve">Recherche </w:t>
      </w:r>
      <w:r w:rsidR="00D2314C" w:rsidRP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 xml:space="preserve">im </w:t>
      </w:r>
      <w:r w:rsidR="00705355" w:rsidRP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>Netz</w:t>
      </w:r>
      <w:r w:rsidR="004D15E8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 xml:space="preserve">. </w:t>
      </w:r>
      <w:r w:rsidR="00AC473C" w:rsidRP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>Zuschauer</w:t>
      </w:r>
      <w:r w:rsid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 xml:space="preserve"> können </w:t>
      </w:r>
      <w:r w:rsidR="00705355" w:rsidRP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 xml:space="preserve">die neue </w:t>
      </w:r>
      <w:r w:rsidR="003A26AB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>DRANGWERK-Produktion vorab beeinflussen</w:t>
      </w:r>
      <w:r w:rsidR="00103A28">
        <w:rPr>
          <w:rFonts w:eastAsia="Times New Roman" w:cs="Arial"/>
          <w:b/>
          <w:color w:val="000000"/>
          <w:sz w:val="20"/>
          <w:szCs w:val="20"/>
          <w:u w:val="single"/>
          <w:lang w:eastAsia="de-DE"/>
        </w:rPr>
        <w:t>.</w:t>
      </w:r>
    </w:p>
    <w:p w:rsidR="003A26AB" w:rsidRDefault="003A26AB" w:rsidP="00AC473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Für die neue Produktion </w:t>
      </w:r>
      <w:r w:rsidRPr="002E423C">
        <w:rPr>
          <w:rFonts w:asciiTheme="minorHAnsi" w:hAnsiTheme="minorHAnsi" w:cs="Arial"/>
          <w:b/>
          <w:color w:val="000000"/>
          <w:sz w:val="20"/>
          <w:szCs w:val="20"/>
        </w:rPr>
        <w:t xml:space="preserve">„GRENZE, DIE – und ihr tragischer und erhellender Tod“ </w:t>
      </w:r>
      <w:r>
        <w:rPr>
          <w:rFonts w:asciiTheme="minorHAnsi" w:hAnsiTheme="minorHAnsi" w:cs="Arial"/>
          <w:color w:val="000000"/>
          <w:sz w:val="20"/>
          <w:szCs w:val="20"/>
        </w:rPr>
        <w:t>(</w:t>
      </w:r>
      <w:r w:rsidR="003B6D99">
        <w:rPr>
          <w:rFonts w:asciiTheme="minorHAnsi" w:hAnsiTheme="minorHAnsi" w:cs="Arial"/>
          <w:color w:val="000000"/>
          <w:sz w:val="20"/>
          <w:szCs w:val="20"/>
        </w:rPr>
        <w:t>Uraufführung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am 05. Oktober 2017 in der Kartäuserkirche Köln) recherchiert das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Kölner </w:t>
      </w:r>
      <w:r>
        <w:rPr>
          <w:rFonts w:asciiTheme="minorHAnsi" w:hAnsiTheme="minorHAnsi" w:cs="Arial"/>
          <w:color w:val="000000"/>
          <w:sz w:val="20"/>
          <w:szCs w:val="20"/>
        </w:rPr>
        <w:t>Ensemble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netzwerk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DRANGWERK online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in den Köpfen 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der Zuschauer</w:t>
      </w:r>
      <w:r w:rsidR="00C266EF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3A26AB" w:rsidRDefault="003A26AB" w:rsidP="00AC473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000000"/>
          <w:sz w:val="20"/>
          <w:szCs w:val="20"/>
        </w:rPr>
      </w:pPr>
    </w:p>
    <w:p w:rsidR="00D2314C" w:rsidRPr="002A5E7C" w:rsidRDefault="00AC473C" w:rsidP="00AC473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000000"/>
          <w:sz w:val="20"/>
          <w:szCs w:val="20"/>
        </w:rPr>
      </w:pPr>
      <w:r w:rsidRPr="002A5E7C">
        <w:rPr>
          <w:rFonts w:asciiTheme="minorHAnsi" w:hAnsiTheme="minorHAnsi" w:cs="Arial"/>
          <w:i/>
          <w:color w:val="000000"/>
          <w:sz w:val="20"/>
          <w:szCs w:val="20"/>
        </w:rPr>
        <w:t>„Der Mensch hat die Idee “Grenze” erschaffen und ihr somit erst zu einer Existenz verholfen.“</w:t>
      </w:r>
      <w:r w:rsidRPr="00AC473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A5E7C">
        <w:rPr>
          <w:rFonts w:asciiTheme="minorHAnsi" w:hAnsiTheme="minorHAnsi" w:cs="Arial"/>
          <w:color w:val="000000"/>
          <w:sz w:val="20"/>
          <w:szCs w:val="20"/>
        </w:rPr>
        <w:t>o</w:t>
      </w:r>
      <w:r w:rsidRPr="00AC473C">
        <w:rPr>
          <w:rFonts w:asciiTheme="minorHAnsi" w:hAnsiTheme="minorHAnsi" w:cs="Arial"/>
          <w:color w:val="000000"/>
          <w:sz w:val="20"/>
          <w:szCs w:val="20"/>
        </w:rPr>
        <w:t xml:space="preserve">der </w:t>
      </w:r>
      <w:r w:rsidRPr="002A5E7C">
        <w:rPr>
          <w:rFonts w:asciiTheme="minorHAnsi" w:hAnsiTheme="minorHAnsi" w:cs="Arial"/>
          <w:i/>
          <w:color w:val="000000"/>
          <w:sz w:val="20"/>
          <w:szCs w:val="20"/>
        </w:rPr>
        <w:t>„Begrenztheit ist ein natürlicher Zustand und war schon immer da“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, die Teilnehmer der nun dritten Erkenntniserhebung, sprich Rechercheumfrage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von DRANGWERK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haben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 die Wahl. </w:t>
      </w:r>
      <w:r w:rsidR="00AA14C5">
        <w:rPr>
          <w:rFonts w:asciiTheme="minorHAnsi" w:hAnsiTheme="minorHAnsi" w:cs="Arial"/>
          <w:color w:val="000000"/>
          <w:sz w:val="20"/>
          <w:szCs w:val="20"/>
        </w:rPr>
        <w:br/>
      </w:r>
      <w:r w:rsidRPr="002A5E7C">
        <w:rPr>
          <w:rFonts w:asciiTheme="minorHAnsi" w:hAnsiTheme="minorHAnsi" w:cs="Arial"/>
          <w:i/>
          <w:color w:val="000000"/>
          <w:sz w:val="20"/>
          <w:szCs w:val="20"/>
        </w:rPr>
        <w:t xml:space="preserve">„Welche Grenze überschreiten Sie am liebsten?“ </w:t>
      </w:r>
      <w:r w:rsidRPr="002A5E7C">
        <w:rPr>
          <w:rFonts w:asciiTheme="minorHAnsi" w:hAnsiTheme="minorHAnsi" w:cs="Arial"/>
          <w:color w:val="000000"/>
          <w:sz w:val="20"/>
          <w:szCs w:val="20"/>
        </w:rPr>
        <w:t xml:space="preserve">und </w:t>
      </w:r>
      <w:r w:rsidRPr="002A5E7C">
        <w:rPr>
          <w:rFonts w:asciiTheme="minorHAnsi" w:hAnsiTheme="minorHAnsi" w:cs="Arial"/>
          <w:i/>
          <w:color w:val="000000"/>
          <w:sz w:val="20"/>
          <w:szCs w:val="20"/>
        </w:rPr>
        <w:t>„Welche Grenze würden Sie gerne abschaffen?“</w:t>
      </w:r>
    </w:p>
    <w:p w:rsidR="002A5E7C" w:rsidRDefault="0029466F" w:rsidP="00AC473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20</w:t>
      </w:r>
      <w:r w:rsidR="002A5E7C">
        <w:rPr>
          <w:rFonts w:asciiTheme="minorHAnsi" w:hAnsiTheme="minorHAnsi" w:cs="Arial"/>
          <w:color w:val="000000"/>
          <w:sz w:val="20"/>
          <w:szCs w:val="20"/>
        </w:rPr>
        <w:t xml:space="preserve"> Fragen in 9 Kapiteln kreisen um die Themen: Grenze, </w:t>
      </w:r>
      <w:r w:rsidR="002A5E7C" w:rsidRPr="002A5E7C">
        <w:rPr>
          <w:rFonts w:asciiTheme="minorHAnsi" w:hAnsiTheme="minorHAnsi" w:cs="Arial"/>
          <w:color w:val="000000"/>
          <w:sz w:val="20"/>
          <w:szCs w:val="20"/>
        </w:rPr>
        <w:t>Grenzenlosigkeit und die Suche nach dem Unvorstellbaren</w:t>
      </w:r>
      <w:r w:rsidR="002A5E7C">
        <w:rPr>
          <w:rFonts w:asciiTheme="minorHAnsi" w:hAnsiTheme="minorHAnsi" w:cs="Arial"/>
          <w:color w:val="000000"/>
          <w:sz w:val="20"/>
          <w:szCs w:val="20"/>
        </w:rPr>
        <w:t>. Beantwortet werden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 können diese Fragen 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online - a</w:t>
      </w:r>
      <w:r w:rsidR="002A5E7C">
        <w:rPr>
          <w:rFonts w:asciiTheme="minorHAnsi" w:hAnsiTheme="minorHAnsi" w:cs="Arial"/>
          <w:color w:val="000000"/>
          <w:sz w:val="20"/>
          <w:szCs w:val="20"/>
        </w:rPr>
        <w:t xml:space="preserve">usführlich oder 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auch </w:t>
      </w:r>
      <w:r w:rsidR="003A26AB">
        <w:rPr>
          <w:rFonts w:asciiTheme="minorHAnsi" w:hAnsiTheme="minorHAnsi" w:cs="Arial"/>
          <w:color w:val="000000"/>
          <w:sz w:val="20"/>
          <w:szCs w:val="20"/>
        </w:rPr>
        <w:t xml:space="preserve">im </w:t>
      </w:r>
      <w:r>
        <w:rPr>
          <w:rFonts w:asciiTheme="minorHAnsi" w:hAnsiTheme="minorHAnsi" w:cs="Arial"/>
          <w:color w:val="000000"/>
          <w:sz w:val="20"/>
          <w:szCs w:val="20"/>
        </w:rPr>
        <w:t>Schnellklickverfahren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. Die gesammelten Antworten </w:t>
      </w:r>
      <w:r>
        <w:rPr>
          <w:rFonts w:asciiTheme="minorHAnsi" w:hAnsiTheme="minorHAnsi" w:cs="Arial"/>
          <w:color w:val="000000"/>
          <w:sz w:val="20"/>
          <w:szCs w:val="20"/>
        </w:rPr>
        <w:t>fließ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en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966862">
        <w:rPr>
          <w:rFonts w:asciiTheme="minorHAnsi" w:hAnsiTheme="minorHAnsi" w:cs="Arial"/>
          <w:color w:val="000000"/>
          <w:sz w:val="20"/>
          <w:szCs w:val="20"/>
        </w:rPr>
        <w:t>so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dann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in d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as Stück 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„GRENZE, DIE“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 mit</w:t>
      </w:r>
      <w:r w:rsidR="00103A2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ein.</w:t>
      </w:r>
      <w:r w:rsidR="002A5E7C">
        <w:rPr>
          <w:rFonts w:asciiTheme="minorHAnsi" w:hAnsiTheme="minorHAnsi" w:cs="Arial"/>
          <w:color w:val="000000"/>
          <w:sz w:val="20"/>
          <w:szCs w:val="20"/>
        </w:rPr>
        <w:br/>
      </w:r>
    </w:p>
    <w:p w:rsidR="00966862" w:rsidRDefault="002A5E7C" w:rsidP="003A26A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„</w:t>
      </w:r>
      <w:r w:rsidR="002E423C">
        <w:rPr>
          <w:rFonts w:asciiTheme="minorHAnsi" w:hAnsiTheme="minorHAnsi" w:cs="Arial"/>
          <w:color w:val="000000"/>
          <w:sz w:val="20"/>
          <w:szCs w:val="20"/>
        </w:rPr>
        <w:t>In unserer neuen Produktion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soll die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Idee 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Grenze sterben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r w:rsidR="002E423C">
        <w:rPr>
          <w:rFonts w:asciiTheme="minorHAnsi" w:hAnsiTheme="minorHAnsi" w:cs="Arial"/>
          <w:color w:val="000000"/>
          <w:sz w:val="20"/>
          <w:szCs w:val="20"/>
        </w:rPr>
        <w:t>Spielstätten</w:t>
      </w:r>
      <w:r w:rsidR="004D15E8">
        <w:rPr>
          <w:rFonts w:asciiTheme="minorHAnsi" w:hAnsiTheme="minorHAnsi" w:cs="Arial"/>
          <w:color w:val="000000"/>
          <w:sz w:val="20"/>
          <w:szCs w:val="20"/>
        </w:rPr>
        <w:t>, soviel ist sicher,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 sind Kirchen. Die jeweiligen P</w:t>
      </w:r>
      <w:r w:rsidR="004D15E8">
        <w:rPr>
          <w:rFonts w:asciiTheme="minorHAnsi" w:hAnsiTheme="minorHAnsi" w:cs="Arial"/>
          <w:color w:val="000000"/>
          <w:sz w:val="20"/>
          <w:szCs w:val="20"/>
        </w:rPr>
        <w:t>farrer dieser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Kirchen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 werden die G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rabrede halten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.. 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Aber ist der Tod der </w:t>
      </w:r>
      <w:r w:rsidR="00C266EF">
        <w:rPr>
          <w:rFonts w:asciiTheme="minorHAnsi" w:hAnsiTheme="minorHAnsi" w:cs="Arial"/>
          <w:color w:val="000000"/>
          <w:sz w:val="20"/>
          <w:szCs w:val="20"/>
        </w:rPr>
        <w:t>Grenze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an sich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 eigentlich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eine gute oder schlechte Idee? Herrscht danach Freude </w:t>
      </w:r>
      <w:r w:rsidR="008B52C8">
        <w:rPr>
          <w:rFonts w:asciiTheme="minorHAnsi" w:hAnsiTheme="minorHAnsi" w:cs="Arial"/>
          <w:color w:val="000000"/>
          <w:sz w:val="20"/>
          <w:szCs w:val="20"/>
        </w:rPr>
        <w:t>oder hat unser Publikum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davor Angst?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Und 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wie </w:t>
      </w:r>
      <w:r w:rsidR="007B6F03">
        <w:rPr>
          <w:rFonts w:asciiTheme="minorHAnsi" w:hAnsiTheme="minorHAnsi" w:cs="Arial"/>
          <w:color w:val="000000"/>
          <w:sz w:val="20"/>
          <w:szCs w:val="20"/>
        </w:rPr>
        <w:t>können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bzw. wollen </w:t>
      </w:r>
      <w:r w:rsidR="007B6F03">
        <w:rPr>
          <w:rFonts w:asciiTheme="minorHAnsi" w:hAnsiTheme="minorHAnsi" w:cs="Arial"/>
          <w:color w:val="000000"/>
          <w:sz w:val="20"/>
          <w:szCs w:val="20"/>
        </w:rPr>
        <w:t>wir unsere eigene Beschränktheit überwinden?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Das Thema ist komplex, die Gefahr sich zu verlieren groß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, die Verführung der Freiheit jedoch auch</w:t>
      </w:r>
      <w:r w:rsidR="004D15E8">
        <w:rPr>
          <w:rFonts w:asciiTheme="minorHAnsi" w:hAnsiTheme="minorHAnsi" w:cs="Arial"/>
          <w:color w:val="000000"/>
          <w:sz w:val="20"/>
          <w:szCs w:val="20"/>
        </w:rPr>
        <w:t>.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E423C">
        <w:rPr>
          <w:rFonts w:asciiTheme="minorHAnsi" w:hAnsiTheme="minorHAnsi" w:cs="Arial"/>
          <w:color w:val="000000"/>
          <w:sz w:val="20"/>
          <w:szCs w:val="20"/>
        </w:rPr>
        <w:t>Vielen Fragen konnten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 und wollten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 wir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auch einfach nicht </w:t>
      </w:r>
      <w:r w:rsidR="002E423C">
        <w:rPr>
          <w:rFonts w:asciiTheme="minorHAnsi" w:hAnsiTheme="minorHAnsi" w:cs="Arial"/>
          <w:color w:val="000000"/>
          <w:sz w:val="20"/>
          <w:szCs w:val="20"/>
        </w:rPr>
        <w:t>durch klassische Reche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rche und krame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n in der eigenen Erfahrungswelt </w:t>
      </w:r>
      <w:r w:rsidR="002E423C">
        <w:rPr>
          <w:rFonts w:asciiTheme="minorHAnsi" w:hAnsiTheme="minorHAnsi" w:cs="Arial"/>
          <w:color w:val="000000"/>
          <w:sz w:val="20"/>
          <w:szCs w:val="20"/>
        </w:rPr>
        <w:t>beantworten.“, beschreibt Regisseurin Elisabe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th </w:t>
      </w:r>
      <w:proofErr w:type="spellStart"/>
      <w:r w:rsidR="00AA14C5">
        <w:rPr>
          <w:rFonts w:asciiTheme="minorHAnsi" w:hAnsiTheme="minorHAnsi" w:cs="Arial"/>
          <w:color w:val="000000"/>
          <w:sz w:val="20"/>
          <w:szCs w:val="20"/>
        </w:rPr>
        <w:t>Pleß</w:t>
      </w:r>
      <w:proofErr w:type="spellEnd"/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 die Notwendigkeit der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 Erhebung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zu diesem Thema</w:t>
      </w:r>
      <w:r w:rsidR="002E423C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r w:rsidR="003A26AB">
        <w:rPr>
          <w:rFonts w:asciiTheme="minorHAnsi" w:hAnsiTheme="minorHAnsi" w:cs="Arial"/>
          <w:color w:val="000000"/>
          <w:sz w:val="20"/>
          <w:szCs w:val="20"/>
        </w:rPr>
        <w:t xml:space="preserve">„Indem wir die Zuschauer </w:t>
      </w:r>
      <w:r w:rsidR="007921D0">
        <w:rPr>
          <w:rFonts w:asciiTheme="minorHAnsi" w:hAnsiTheme="minorHAnsi" w:cs="Arial"/>
          <w:color w:val="000000"/>
          <w:sz w:val="20"/>
          <w:szCs w:val="20"/>
        </w:rPr>
        <w:t>in den rationalen und</w:t>
      </w:r>
      <w:r w:rsidR="00103A28">
        <w:rPr>
          <w:rFonts w:asciiTheme="minorHAnsi" w:hAnsiTheme="minorHAnsi" w:cs="Arial"/>
          <w:color w:val="000000"/>
          <w:sz w:val="20"/>
          <w:szCs w:val="20"/>
        </w:rPr>
        <w:t xml:space="preserve"> auch</w:t>
      </w:r>
      <w:r w:rsidR="007921D0">
        <w:rPr>
          <w:rFonts w:asciiTheme="minorHAnsi" w:hAnsiTheme="minorHAnsi" w:cs="Arial"/>
          <w:color w:val="000000"/>
          <w:sz w:val="20"/>
          <w:szCs w:val="20"/>
        </w:rPr>
        <w:t xml:space="preserve"> subjektiven Teil</w:t>
      </w:r>
      <w:r w:rsidR="003A26A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7921D0">
        <w:rPr>
          <w:rFonts w:asciiTheme="minorHAnsi" w:hAnsiTheme="minorHAnsi" w:cs="Arial"/>
          <w:color w:val="000000"/>
          <w:sz w:val="20"/>
          <w:szCs w:val="20"/>
        </w:rPr>
        <w:t xml:space="preserve">der Stückentwicklung 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mit</w:t>
      </w:r>
      <w:r w:rsidR="007921D0">
        <w:rPr>
          <w:rFonts w:asciiTheme="minorHAnsi" w:hAnsiTheme="minorHAnsi" w:cs="Arial"/>
          <w:color w:val="000000"/>
          <w:sz w:val="20"/>
          <w:szCs w:val="20"/>
        </w:rPr>
        <w:t xml:space="preserve"> einbeziehen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, schaffen wir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 es</w:t>
      </w:r>
      <w:r w:rsidR="003A26AB">
        <w:rPr>
          <w:rFonts w:asciiTheme="minorHAnsi" w:hAnsiTheme="minorHAnsi" w:cs="Arial"/>
          <w:color w:val="000000"/>
          <w:sz w:val="20"/>
          <w:szCs w:val="20"/>
        </w:rPr>
        <w:t xml:space="preserve"> vielleicht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dem 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Unbekannte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n hinter jedweder</w:t>
      </w:r>
      <w:r w:rsidR="003A26AB">
        <w:rPr>
          <w:rFonts w:asciiTheme="minorHAnsi" w:hAnsiTheme="minorHAnsi" w:cs="Arial"/>
          <w:color w:val="000000"/>
          <w:sz w:val="20"/>
          <w:szCs w:val="20"/>
        </w:rPr>
        <w:t xml:space="preserve"> Grenze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ein Stückchen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näher zu kommen</w:t>
      </w:r>
      <w:r w:rsidR="008B52C8">
        <w:rPr>
          <w:rFonts w:asciiTheme="minorHAnsi" w:hAnsiTheme="minorHAnsi" w:cs="Arial"/>
          <w:color w:val="000000"/>
          <w:sz w:val="20"/>
          <w:szCs w:val="20"/>
        </w:rPr>
        <w:t xml:space="preserve"> -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 und unserem absurden Entwurf der Grenzenlosigkeit. </w:t>
      </w:r>
      <w:r w:rsidR="00D276A6">
        <w:rPr>
          <w:rFonts w:asciiTheme="minorHAnsi" w:hAnsiTheme="minorHAnsi" w:cs="Arial"/>
          <w:color w:val="000000"/>
          <w:sz w:val="20"/>
          <w:szCs w:val="20"/>
        </w:rPr>
        <w:t>Spaß machen soll die Beschäftigung mit diesen Themen natürlich auch.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“</w:t>
      </w:r>
      <w:r w:rsidR="003A26AB">
        <w:rPr>
          <w:rFonts w:asciiTheme="minorHAnsi" w:hAnsiTheme="minorHAnsi" w:cs="Arial"/>
          <w:color w:val="000000"/>
          <w:sz w:val="20"/>
          <w:szCs w:val="20"/>
        </w:rPr>
        <w:br/>
      </w:r>
      <w:r w:rsidR="003A26AB">
        <w:rPr>
          <w:rFonts w:asciiTheme="minorHAnsi" w:hAnsiTheme="minorHAnsi" w:cs="Arial"/>
          <w:color w:val="000000"/>
          <w:sz w:val="20"/>
          <w:szCs w:val="20"/>
        </w:rPr>
        <w:br/>
      </w:r>
      <w:r w:rsidR="00D276A6">
        <w:rPr>
          <w:rFonts w:asciiTheme="minorHAnsi" w:hAnsiTheme="minorHAnsi" w:cs="Arial"/>
          <w:color w:val="000000"/>
          <w:sz w:val="20"/>
          <w:szCs w:val="20"/>
        </w:rPr>
        <w:t xml:space="preserve">Politisch aufgeladen ist es zweifellos. „Zum Glück“, findet das Ensemble.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>D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as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abgegrenzte </w:t>
      </w:r>
      <w:proofErr w:type="spellStart"/>
      <w:r w:rsidR="00C266EF">
        <w:rPr>
          <w:rFonts w:asciiTheme="minorHAnsi" w:hAnsiTheme="minorHAnsi" w:cs="Arial"/>
          <w:color w:val="000000"/>
          <w:sz w:val="20"/>
          <w:szCs w:val="20"/>
        </w:rPr>
        <w:t>Filterbubble</w:t>
      </w:r>
      <w:proofErr w:type="spellEnd"/>
      <w:r w:rsidR="00C266EF">
        <w:rPr>
          <w:rFonts w:asciiTheme="minorHAnsi" w:hAnsiTheme="minorHAnsi" w:cs="Arial"/>
          <w:color w:val="000000"/>
          <w:sz w:val="20"/>
          <w:szCs w:val="20"/>
        </w:rPr>
        <w:t>-Leben bei der Informationsbeschaffung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 im Netz</w:t>
      </w:r>
      <w:r w:rsidR="006B5FCB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7B6F03">
        <w:rPr>
          <w:rFonts w:asciiTheme="minorHAnsi" w:hAnsiTheme="minorHAnsi" w:cs="Arial"/>
          <w:color w:val="000000"/>
          <w:sz w:val="20"/>
          <w:szCs w:val="20"/>
        </w:rPr>
        <w:t>Organisationen wie Reporter und Ärzte ohne Grenzen</w:t>
      </w:r>
      <w:r w:rsidR="00AA14C5">
        <w:rPr>
          <w:rFonts w:asciiTheme="minorHAnsi" w:hAnsiTheme="minorHAnsi" w:cs="Arial"/>
          <w:color w:val="000000"/>
          <w:sz w:val="20"/>
          <w:szCs w:val="20"/>
        </w:rPr>
        <w:t>,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266EF">
        <w:rPr>
          <w:rFonts w:asciiTheme="minorHAnsi" w:hAnsiTheme="minorHAnsi" w:cs="Arial"/>
          <w:color w:val="000000"/>
          <w:sz w:val="20"/>
          <w:szCs w:val="20"/>
        </w:rPr>
        <w:t>sowie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 die bloße Existenz von Ländergrenzen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, der Schrei nach Obergrenzen, die Grenzen der Toleranz </w:t>
      </w:r>
      <w:r w:rsidR="00D276A6">
        <w:rPr>
          <w:rFonts w:asciiTheme="minorHAnsi" w:hAnsiTheme="minorHAnsi" w:cs="Arial"/>
          <w:color w:val="000000"/>
          <w:sz w:val="20"/>
          <w:szCs w:val="20"/>
        </w:rPr>
        <w:t>…</w:t>
      </w:r>
      <w:r w:rsidR="006B5FCB">
        <w:rPr>
          <w:rFonts w:asciiTheme="minorHAnsi" w:hAnsiTheme="minorHAnsi" w:cs="Arial"/>
          <w:color w:val="000000"/>
          <w:sz w:val="20"/>
          <w:szCs w:val="20"/>
        </w:rPr>
        <w:t xml:space="preserve">Diskussionsstoff und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Reibung ist vorhanden. </w:t>
      </w:r>
      <w:r w:rsidR="007B6F03">
        <w:rPr>
          <w:rFonts w:asciiTheme="minorHAnsi" w:hAnsiTheme="minorHAnsi" w:cs="Arial"/>
          <w:color w:val="000000"/>
          <w:sz w:val="20"/>
          <w:szCs w:val="20"/>
        </w:rPr>
        <w:br/>
        <w:t>In dem DRANGWERK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 nun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 viral und kollektiv nach 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individuellen 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Grenzen sucht und 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dabei </w:t>
      </w:r>
      <w:r w:rsidR="004D15E8">
        <w:rPr>
          <w:rFonts w:asciiTheme="minorHAnsi" w:hAnsiTheme="minorHAnsi" w:cs="Arial"/>
          <w:color w:val="000000"/>
          <w:sz w:val="20"/>
          <w:szCs w:val="20"/>
        </w:rPr>
        <w:t xml:space="preserve">unterschiedliche 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Ansichten und Einsichten sammelt, so </w:t>
      </w:r>
      <w:r w:rsidR="00D276A6">
        <w:rPr>
          <w:rFonts w:asciiTheme="minorHAnsi" w:hAnsiTheme="minorHAnsi" w:cs="Arial"/>
          <w:color w:val="000000"/>
          <w:sz w:val="20"/>
          <w:szCs w:val="20"/>
        </w:rPr>
        <w:t>hoffen sie: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 „können wir letztendlich vielleicht ein paar davon abbauen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 - im Kopf wär schon mal</w:t>
      </w:r>
      <w:r w:rsidR="007B6F03">
        <w:rPr>
          <w:rFonts w:asciiTheme="minorHAnsi" w:hAnsiTheme="minorHAnsi" w:cs="Arial"/>
          <w:color w:val="000000"/>
          <w:sz w:val="20"/>
          <w:szCs w:val="20"/>
        </w:rPr>
        <w:t xml:space="preserve"> ein Anfang.“</w:t>
      </w:r>
      <w:r w:rsidR="00AA14C5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FE6D9D" w:rsidRPr="00AC473C" w:rsidRDefault="00966862" w:rsidP="003A26A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br/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Der Rest ist nicht Schweigen sondern wird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laute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Kunst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- i</w:t>
      </w:r>
      <w:r w:rsidR="003A26AB">
        <w:rPr>
          <w:rFonts w:asciiTheme="minorHAnsi" w:hAnsiTheme="minorHAnsi" w:cs="Arial"/>
          <w:color w:val="000000"/>
          <w:sz w:val="20"/>
          <w:szCs w:val="20"/>
        </w:rPr>
        <w:t>n Form einer interdisziplin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are Bühnenproduktion in Kirchen samt </w:t>
      </w:r>
      <w:r>
        <w:rPr>
          <w:rFonts w:asciiTheme="minorHAnsi" w:hAnsiTheme="minorHAnsi" w:cs="Arial"/>
          <w:color w:val="000000"/>
          <w:sz w:val="20"/>
          <w:szCs w:val="20"/>
        </w:rPr>
        <w:t>ihrer</w:t>
      </w:r>
      <w:r w:rsidR="00103A2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9466F">
        <w:rPr>
          <w:rFonts w:asciiTheme="minorHAnsi" w:hAnsiTheme="minorHAnsi" w:cs="Arial"/>
          <w:color w:val="000000"/>
          <w:sz w:val="20"/>
          <w:szCs w:val="20"/>
        </w:rPr>
        <w:t>Pfarrer</w:t>
      </w:r>
      <w:r w:rsidR="00C266EF">
        <w:rPr>
          <w:rFonts w:asciiTheme="minorHAnsi" w:hAnsiTheme="minorHAnsi" w:cs="Arial"/>
          <w:color w:val="000000"/>
          <w:sz w:val="20"/>
          <w:szCs w:val="20"/>
        </w:rPr>
        <w:t>,</w:t>
      </w:r>
      <w:r w:rsidR="0029466F">
        <w:rPr>
          <w:rFonts w:asciiTheme="minorHAnsi" w:hAnsiTheme="minorHAnsi" w:cs="Arial"/>
          <w:color w:val="000000"/>
          <w:sz w:val="20"/>
          <w:szCs w:val="20"/>
        </w:rPr>
        <w:t xml:space="preserve"> welche sich im Bereich Mensche</w:t>
      </w:r>
      <w:r w:rsidR="00C266EF">
        <w:rPr>
          <w:rFonts w:asciiTheme="minorHAnsi" w:hAnsiTheme="minorHAnsi" w:cs="Arial"/>
          <w:color w:val="000000"/>
          <w:sz w:val="20"/>
          <w:szCs w:val="20"/>
        </w:rPr>
        <w:t xml:space="preserve">nrechte immer wieder engagieren und die Grenze der </w:t>
      </w:r>
      <w:r w:rsidR="00103A28">
        <w:rPr>
          <w:rFonts w:asciiTheme="minorHAnsi" w:hAnsiTheme="minorHAnsi" w:cs="Arial"/>
          <w:color w:val="000000"/>
          <w:sz w:val="20"/>
          <w:szCs w:val="20"/>
        </w:rPr>
        <w:t>Müdigkeit in diesem Bereich noch lang nicht erreicht haben.</w:t>
      </w:r>
      <w:r w:rsidR="002E423C">
        <w:rPr>
          <w:rFonts w:asciiTheme="minorHAnsi" w:hAnsiTheme="minorHAnsi" w:cs="Arial"/>
          <w:color w:val="000000"/>
          <w:sz w:val="20"/>
          <w:szCs w:val="20"/>
        </w:rPr>
        <w:br/>
      </w:r>
    </w:p>
    <w:p w:rsidR="00F95499" w:rsidRPr="00F95499" w:rsidRDefault="00F95499" w:rsidP="00F95499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F95499" w:rsidRDefault="003B6D99" w:rsidP="00F95499">
      <w:pPr>
        <w:pStyle w:val="KeinLeerraum"/>
        <w:rPr>
          <w:b/>
          <w:bCs/>
          <w:sz w:val="20"/>
          <w:szCs w:val="20"/>
          <w:lang w:eastAsia="de-DE"/>
        </w:rPr>
      </w:pPr>
      <w:r>
        <w:rPr>
          <w:rFonts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4970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8" y="21207"/>
                <wp:lineTo x="2128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x18cm-querformat-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2B5" w:rsidRPr="003B6D99" w:rsidRDefault="00705355" w:rsidP="00F95499">
      <w:pPr>
        <w:pStyle w:val="KeinLeerraum"/>
        <w:rPr>
          <w:bCs/>
          <w:color w:val="7F7F7F" w:themeColor="text1" w:themeTint="80"/>
          <w:sz w:val="20"/>
          <w:szCs w:val="20"/>
          <w:lang w:eastAsia="de-DE"/>
        </w:rPr>
      </w:pPr>
      <w:r w:rsidRPr="003B6D99">
        <w:rPr>
          <w:bCs/>
          <w:color w:val="7F7F7F" w:themeColor="text1" w:themeTint="80"/>
          <w:sz w:val="20"/>
          <w:szCs w:val="20"/>
          <w:lang w:eastAsia="de-DE"/>
        </w:rPr>
        <w:t>INTERDISZIPLINÄRE PRODUKTION IN KIRCHEN</w:t>
      </w:r>
    </w:p>
    <w:p w:rsidR="00FE32B5" w:rsidRPr="00966862" w:rsidRDefault="00FE32B5" w:rsidP="00F95499">
      <w:pPr>
        <w:pStyle w:val="KeinLeerraum"/>
        <w:rPr>
          <w:b/>
          <w:bCs/>
          <w:color w:val="44546A" w:themeColor="text2"/>
          <w:sz w:val="32"/>
          <w:szCs w:val="32"/>
          <w:lang w:eastAsia="de-DE"/>
        </w:rPr>
      </w:pPr>
      <w:r w:rsidRPr="00966862">
        <w:rPr>
          <w:b/>
          <w:bCs/>
          <w:color w:val="44546A" w:themeColor="text2"/>
          <w:sz w:val="32"/>
          <w:szCs w:val="32"/>
          <w:lang w:eastAsia="de-DE"/>
        </w:rPr>
        <w:t>GRENZE, DIE</w:t>
      </w:r>
    </w:p>
    <w:p w:rsidR="003A26AB" w:rsidRPr="00966862" w:rsidRDefault="00FE32B5" w:rsidP="00AC473C">
      <w:pPr>
        <w:pStyle w:val="KeinLeerraum"/>
        <w:rPr>
          <w:b/>
          <w:bCs/>
          <w:color w:val="44546A" w:themeColor="text2"/>
          <w:sz w:val="32"/>
          <w:szCs w:val="32"/>
          <w:lang w:eastAsia="de-DE"/>
        </w:rPr>
      </w:pPr>
      <w:r w:rsidRPr="00966862">
        <w:rPr>
          <w:b/>
          <w:bCs/>
          <w:color w:val="44546A" w:themeColor="text2"/>
          <w:sz w:val="32"/>
          <w:szCs w:val="32"/>
          <w:lang w:eastAsia="de-DE"/>
        </w:rPr>
        <w:t>- und ihr tragischer und erhellender Tod</w:t>
      </w:r>
    </w:p>
    <w:p w:rsidR="003B6D99" w:rsidRPr="003B6D99" w:rsidRDefault="003B6D99" w:rsidP="00AC473C">
      <w:pPr>
        <w:pStyle w:val="KeinLeerraum"/>
        <w:rPr>
          <w:b/>
          <w:bCs/>
          <w:sz w:val="32"/>
          <w:szCs w:val="32"/>
          <w:u w:val="single"/>
          <w:lang w:eastAsia="de-DE"/>
        </w:rPr>
      </w:pPr>
    </w:p>
    <w:p w:rsidR="003B6D99" w:rsidRPr="00F95499" w:rsidRDefault="003B6D99" w:rsidP="003B6D99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3B6D99" w:rsidRDefault="003B6D99" w:rsidP="00AC473C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AC473C" w:rsidRPr="003B6D99" w:rsidRDefault="00F95499" w:rsidP="00AC473C">
      <w:pPr>
        <w:pStyle w:val="KeinLeerraum"/>
        <w:rPr>
          <w:sz w:val="20"/>
          <w:szCs w:val="20"/>
        </w:rPr>
      </w:pPr>
      <w:r w:rsidRPr="00AC473C">
        <w:rPr>
          <w:b/>
          <w:bCs/>
          <w:sz w:val="20"/>
          <w:szCs w:val="20"/>
          <w:u w:val="single"/>
          <w:lang w:eastAsia="de-DE"/>
        </w:rPr>
        <w:t>BESETZUNG</w:t>
      </w:r>
    </w:p>
    <w:p w:rsidR="00AC473C" w:rsidRDefault="00AC473C" w:rsidP="00AC473C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F95499" w:rsidRPr="00AC473C" w:rsidRDefault="00AC473C" w:rsidP="00AC473C">
      <w:pPr>
        <w:pStyle w:val="KeinLeerraum"/>
        <w:rPr>
          <w:b/>
          <w:bCs/>
          <w:sz w:val="20"/>
          <w:szCs w:val="20"/>
          <w:u w:val="single"/>
          <w:lang w:eastAsia="de-DE"/>
        </w:rPr>
      </w:pPr>
      <w:r w:rsidRPr="00AC473C">
        <w:rPr>
          <w:rStyle w:val="Fett"/>
          <w:sz w:val="20"/>
          <w:szCs w:val="20"/>
        </w:rPr>
        <w:t>VON &amp; MIT</w:t>
      </w:r>
      <w:r w:rsidR="003B6D99">
        <w:rPr>
          <w:rStyle w:val="Fett"/>
          <w:sz w:val="20"/>
          <w:szCs w:val="20"/>
        </w:rPr>
        <w:t>:</w:t>
      </w:r>
      <w:r w:rsidRPr="00AC473C">
        <w:rPr>
          <w:sz w:val="20"/>
          <w:szCs w:val="20"/>
        </w:rPr>
        <w:br/>
        <w:t xml:space="preserve">TANZ </w:t>
      </w:r>
      <w:proofErr w:type="spellStart"/>
      <w:r w:rsidRPr="00AC473C">
        <w:rPr>
          <w:rStyle w:val="Fett"/>
          <w:sz w:val="20"/>
          <w:szCs w:val="20"/>
        </w:rPr>
        <w:t>Photini</w:t>
      </w:r>
      <w:proofErr w:type="spellEnd"/>
      <w:r w:rsidRPr="00AC473C">
        <w:rPr>
          <w:rStyle w:val="Fett"/>
          <w:sz w:val="20"/>
          <w:szCs w:val="20"/>
        </w:rPr>
        <w:t xml:space="preserve"> </w:t>
      </w:r>
      <w:proofErr w:type="spellStart"/>
      <w:r w:rsidRPr="00AC473C">
        <w:rPr>
          <w:rStyle w:val="Fett"/>
          <w:sz w:val="20"/>
          <w:szCs w:val="20"/>
        </w:rPr>
        <w:t>Meletiadis</w:t>
      </w:r>
      <w:proofErr w:type="spellEnd"/>
      <w:r w:rsidRPr="00AC473C">
        <w:rPr>
          <w:sz w:val="20"/>
          <w:szCs w:val="20"/>
        </w:rPr>
        <w:br/>
        <w:t xml:space="preserve">SCHAUSPIEL </w:t>
      </w:r>
      <w:r w:rsidRPr="00AC473C">
        <w:rPr>
          <w:rStyle w:val="Fett"/>
          <w:sz w:val="20"/>
          <w:szCs w:val="20"/>
        </w:rPr>
        <w:t xml:space="preserve">Annika </w:t>
      </w:r>
      <w:proofErr w:type="spellStart"/>
      <w:r w:rsidRPr="00AC473C">
        <w:rPr>
          <w:rStyle w:val="Fett"/>
          <w:sz w:val="20"/>
          <w:szCs w:val="20"/>
        </w:rPr>
        <w:t>Weitershagen</w:t>
      </w:r>
      <w:proofErr w:type="spellEnd"/>
      <w:r w:rsidRPr="00AC473C">
        <w:rPr>
          <w:rStyle w:val="Fett"/>
          <w:sz w:val="20"/>
          <w:szCs w:val="20"/>
        </w:rPr>
        <w:t xml:space="preserve">, Raschid Daniel </w:t>
      </w:r>
      <w:proofErr w:type="spellStart"/>
      <w:r w:rsidRPr="00AC473C">
        <w:rPr>
          <w:rStyle w:val="Fett"/>
          <w:sz w:val="20"/>
          <w:szCs w:val="20"/>
        </w:rPr>
        <w:t>Sidgi</w:t>
      </w:r>
      <w:proofErr w:type="spellEnd"/>
      <w:r w:rsidRPr="00AC473C">
        <w:rPr>
          <w:sz w:val="20"/>
          <w:szCs w:val="20"/>
        </w:rPr>
        <w:br/>
        <w:t xml:space="preserve">LIVE-MUSIK </w:t>
      </w:r>
      <w:r w:rsidRPr="00AC473C">
        <w:rPr>
          <w:rStyle w:val="Fett"/>
          <w:sz w:val="20"/>
          <w:szCs w:val="20"/>
        </w:rPr>
        <w:t xml:space="preserve">Pablo </w:t>
      </w:r>
      <w:proofErr w:type="spellStart"/>
      <w:r w:rsidRPr="00AC473C">
        <w:rPr>
          <w:rStyle w:val="Fett"/>
          <w:sz w:val="20"/>
          <w:szCs w:val="20"/>
        </w:rPr>
        <w:t>Giw</w:t>
      </w:r>
      <w:proofErr w:type="spellEnd"/>
      <w:r w:rsidRPr="00AC473C">
        <w:rPr>
          <w:sz w:val="20"/>
          <w:szCs w:val="20"/>
        </w:rPr>
        <w:br/>
        <w:t xml:space="preserve">GRABREDNER </w:t>
      </w:r>
      <w:r w:rsidRPr="00AC473C">
        <w:rPr>
          <w:rStyle w:val="Fett"/>
          <w:sz w:val="20"/>
          <w:szCs w:val="20"/>
        </w:rPr>
        <w:t>Mathias Bonhoeffer</w:t>
      </w:r>
      <w:r w:rsidRPr="00AC473C">
        <w:rPr>
          <w:sz w:val="20"/>
          <w:szCs w:val="20"/>
        </w:rPr>
        <w:t xml:space="preserve"> (Kartäuserkirche</w:t>
      </w:r>
      <w:r w:rsidR="008B52C8">
        <w:rPr>
          <w:sz w:val="20"/>
          <w:szCs w:val="20"/>
        </w:rPr>
        <w:t xml:space="preserve"> Köln</w:t>
      </w:r>
      <w:r w:rsidRPr="00AC473C">
        <w:rPr>
          <w:sz w:val="20"/>
          <w:szCs w:val="20"/>
        </w:rPr>
        <w:t xml:space="preserve">), </w:t>
      </w:r>
      <w:r w:rsidRPr="00AC473C">
        <w:rPr>
          <w:rStyle w:val="Fett"/>
          <w:sz w:val="20"/>
          <w:szCs w:val="20"/>
        </w:rPr>
        <w:t xml:space="preserve">Hans </w:t>
      </w:r>
      <w:proofErr w:type="spellStart"/>
      <w:r w:rsidRPr="00AC473C">
        <w:rPr>
          <w:rStyle w:val="Fett"/>
          <w:sz w:val="20"/>
          <w:szCs w:val="20"/>
        </w:rPr>
        <w:t>Mörtter</w:t>
      </w:r>
      <w:proofErr w:type="spellEnd"/>
      <w:r w:rsidRPr="00AC473C">
        <w:rPr>
          <w:sz w:val="20"/>
          <w:szCs w:val="20"/>
        </w:rPr>
        <w:t xml:space="preserve"> (Lutherkirche</w:t>
      </w:r>
      <w:r w:rsidR="008B52C8">
        <w:rPr>
          <w:sz w:val="20"/>
          <w:szCs w:val="20"/>
        </w:rPr>
        <w:t xml:space="preserve"> Köln-Süd</w:t>
      </w:r>
      <w:r w:rsidRPr="00AC473C">
        <w:rPr>
          <w:sz w:val="20"/>
          <w:szCs w:val="20"/>
        </w:rPr>
        <w:t>)</w:t>
      </w:r>
      <w:r w:rsidRPr="00AC473C">
        <w:rPr>
          <w:sz w:val="20"/>
          <w:szCs w:val="20"/>
        </w:rPr>
        <w:br/>
      </w:r>
      <w:r w:rsidR="00F91039">
        <w:rPr>
          <w:sz w:val="20"/>
          <w:szCs w:val="20"/>
        </w:rPr>
        <w:t xml:space="preserve">KONZEPT / </w:t>
      </w:r>
      <w:r w:rsidRPr="00AC473C">
        <w:rPr>
          <w:sz w:val="20"/>
          <w:szCs w:val="20"/>
        </w:rPr>
        <w:t xml:space="preserve">VIDEO </w:t>
      </w:r>
      <w:r w:rsidRPr="00AC473C">
        <w:rPr>
          <w:rStyle w:val="Fett"/>
          <w:sz w:val="20"/>
          <w:szCs w:val="20"/>
        </w:rPr>
        <w:t xml:space="preserve">Simon </w:t>
      </w:r>
      <w:proofErr w:type="spellStart"/>
      <w:r w:rsidRPr="00AC473C">
        <w:rPr>
          <w:rStyle w:val="Fett"/>
          <w:sz w:val="20"/>
          <w:szCs w:val="20"/>
        </w:rPr>
        <w:t>Howar</w:t>
      </w:r>
      <w:proofErr w:type="spellEnd"/>
      <w:r w:rsidRPr="00AC473C">
        <w:rPr>
          <w:sz w:val="20"/>
          <w:szCs w:val="20"/>
        </w:rPr>
        <w:br/>
        <w:t xml:space="preserve">BÜHNE / KOSTÜM </w:t>
      </w:r>
      <w:r w:rsidR="00F91039">
        <w:rPr>
          <w:sz w:val="20"/>
          <w:szCs w:val="20"/>
        </w:rPr>
        <w:t xml:space="preserve">/ VIDEO </w:t>
      </w:r>
      <w:r w:rsidRPr="00AC473C">
        <w:rPr>
          <w:rStyle w:val="Fett"/>
          <w:sz w:val="20"/>
          <w:szCs w:val="20"/>
        </w:rPr>
        <w:t>Viola Sophie</w:t>
      </w:r>
      <w:r w:rsidR="008B52C8">
        <w:rPr>
          <w:rStyle w:val="Fett"/>
          <w:sz w:val="20"/>
          <w:szCs w:val="20"/>
        </w:rPr>
        <w:t xml:space="preserve"> Schuldner</w:t>
      </w:r>
      <w:r w:rsidRPr="00AC473C">
        <w:rPr>
          <w:sz w:val="20"/>
          <w:szCs w:val="20"/>
        </w:rPr>
        <w:br/>
      </w:r>
      <w:r w:rsidR="00F91039">
        <w:rPr>
          <w:sz w:val="20"/>
          <w:szCs w:val="20"/>
        </w:rPr>
        <w:t xml:space="preserve">IDEE / </w:t>
      </w:r>
      <w:r w:rsidRPr="00AC473C">
        <w:rPr>
          <w:sz w:val="20"/>
          <w:szCs w:val="20"/>
        </w:rPr>
        <w:t xml:space="preserve">REGIE </w:t>
      </w:r>
      <w:r w:rsidRPr="00AC473C">
        <w:rPr>
          <w:rStyle w:val="Fett"/>
          <w:sz w:val="20"/>
          <w:szCs w:val="20"/>
        </w:rPr>
        <w:t xml:space="preserve">Elisabeth </w:t>
      </w:r>
      <w:proofErr w:type="spellStart"/>
      <w:r w:rsidRPr="00AC473C">
        <w:rPr>
          <w:rStyle w:val="Fett"/>
          <w:sz w:val="20"/>
          <w:szCs w:val="20"/>
        </w:rPr>
        <w:t>Pleß</w:t>
      </w:r>
      <w:proofErr w:type="spellEnd"/>
    </w:p>
    <w:p w:rsidR="00824122" w:rsidRPr="00F95499" w:rsidRDefault="00824122" w:rsidP="00824122">
      <w:pPr>
        <w:pStyle w:val="KeinLeerraum"/>
        <w:pBdr>
          <w:bottom w:val="single" w:sz="12" w:space="1" w:color="auto"/>
        </w:pBdr>
        <w:rPr>
          <w:sz w:val="20"/>
          <w:szCs w:val="20"/>
          <w:lang w:eastAsia="de-DE"/>
        </w:rPr>
      </w:pPr>
    </w:p>
    <w:p w:rsidR="00824122" w:rsidRDefault="00824122" w:rsidP="00824122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AC473C" w:rsidRPr="00AC473C" w:rsidRDefault="00AC473C" w:rsidP="00AC473C">
      <w:pPr>
        <w:rPr>
          <w:b/>
          <w:sz w:val="20"/>
          <w:szCs w:val="20"/>
          <w:u w:val="single"/>
        </w:rPr>
      </w:pPr>
      <w:r w:rsidRPr="00AC473C">
        <w:rPr>
          <w:b/>
          <w:sz w:val="20"/>
          <w:szCs w:val="20"/>
          <w:u w:val="single"/>
        </w:rPr>
        <w:t>AUFFÜHRUNGEN</w:t>
      </w:r>
    </w:p>
    <w:p w:rsidR="00AC473C" w:rsidRDefault="00FE32B5" w:rsidP="00147AAC">
      <w:pPr>
        <w:pStyle w:val="KeinLeerraum"/>
        <w:rPr>
          <w:sz w:val="20"/>
          <w:szCs w:val="20"/>
        </w:rPr>
      </w:pPr>
      <w:r w:rsidRPr="00147AAC">
        <w:rPr>
          <w:rStyle w:val="Fett"/>
          <w:sz w:val="20"/>
          <w:szCs w:val="20"/>
        </w:rPr>
        <w:t>KARTÄUSERKIRCHE KÖLN</w:t>
      </w:r>
      <w:r w:rsidR="00A14BCE" w:rsidRPr="00147AAC">
        <w:rPr>
          <w:rStyle w:val="Fett"/>
          <w:sz w:val="20"/>
          <w:szCs w:val="20"/>
        </w:rPr>
        <w:t xml:space="preserve"> | </w:t>
      </w:r>
      <w:r w:rsidR="00A14BCE" w:rsidRPr="00147AAC">
        <w:rPr>
          <w:rStyle w:val="Fett"/>
          <w:b w:val="0"/>
          <w:sz w:val="20"/>
          <w:szCs w:val="20"/>
        </w:rPr>
        <w:t>Kartäusergasse 7, 50678 Köln</w:t>
      </w:r>
      <w:r w:rsidRPr="00147AAC">
        <w:br/>
      </w:r>
      <w:r w:rsidRPr="00147AAC">
        <w:rPr>
          <w:sz w:val="20"/>
          <w:szCs w:val="20"/>
        </w:rPr>
        <w:t xml:space="preserve">2017 | DO 05. Oktober | 20.00 Uhr | </w:t>
      </w:r>
      <w:r w:rsidRPr="00147AAC">
        <w:rPr>
          <w:b/>
          <w:sz w:val="20"/>
          <w:szCs w:val="20"/>
        </w:rPr>
        <w:t>Uraufführung</w:t>
      </w:r>
      <w:r w:rsidRPr="00147AAC">
        <w:rPr>
          <w:sz w:val="20"/>
          <w:szCs w:val="20"/>
        </w:rPr>
        <w:br/>
        <w:t>2017 | FR 06. Oktober | 20.00 Uhr</w:t>
      </w:r>
    </w:p>
    <w:p w:rsidR="00147AAC" w:rsidRPr="00147AAC" w:rsidRDefault="00147AAC" w:rsidP="00147AAC">
      <w:pPr>
        <w:pStyle w:val="KeinLeerraum"/>
        <w:rPr>
          <w:sz w:val="20"/>
          <w:szCs w:val="20"/>
        </w:rPr>
      </w:pPr>
    </w:p>
    <w:p w:rsidR="00AC473C" w:rsidRPr="00147AAC" w:rsidRDefault="00AC473C" w:rsidP="00147AAC">
      <w:pPr>
        <w:pStyle w:val="KeinLeerraum"/>
        <w:rPr>
          <w:sz w:val="20"/>
          <w:szCs w:val="20"/>
        </w:rPr>
      </w:pPr>
      <w:r w:rsidRPr="00147AAC">
        <w:rPr>
          <w:sz w:val="20"/>
          <w:szCs w:val="20"/>
        </w:rPr>
        <w:t xml:space="preserve">2018 | </w:t>
      </w:r>
      <w:r w:rsidR="00A571C5">
        <w:rPr>
          <w:sz w:val="20"/>
          <w:szCs w:val="20"/>
        </w:rPr>
        <w:t xml:space="preserve">FR </w:t>
      </w:r>
      <w:r w:rsidRPr="00147AAC">
        <w:rPr>
          <w:sz w:val="20"/>
          <w:szCs w:val="20"/>
        </w:rPr>
        <w:t>19. Januar | 20:00 Uhr</w:t>
      </w:r>
      <w:r w:rsidRPr="00147AAC">
        <w:rPr>
          <w:sz w:val="20"/>
          <w:szCs w:val="20"/>
        </w:rPr>
        <w:br/>
        <w:t xml:space="preserve">2018 | </w:t>
      </w:r>
      <w:r w:rsidR="00A571C5">
        <w:rPr>
          <w:sz w:val="20"/>
          <w:szCs w:val="20"/>
        </w:rPr>
        <w:t xml:space="preserve">SA </w:t>
      </w:r>
      <w:r w:rsidRPr="00147AAC">
        <w:rPr>
          <w:sz w:val="20"/>
          <w:szCs w:val="20"/>
        </w:rPr>
        <w:t>20. Januar | 20:00 Uhr</w:t>
      </w:r>
    </w:p>
    <w:p w:rsidR="00147AAC" w:rsidRDefault="00147AAC" w:rsidP="00824122">
      <w:pPr>
        <w:pStyle w:val="KeinLeerraum"/>
        <w:rPr>
          <w:rStyle w:val="Fett"/>
          <w:sz w:val="20"/>
          <w:szCs w:val="20"/>
        </w:rPr>
      </w:pPr>
    </w:p>
    <w:p w:rsidR="00147AAC" w:rsidRDefault="00FE32B5" w:rsidP="00824122">
      <w:pPr>
        <w:pStyle w:val="KeinLeerraum"/>
        <w:rPr>
          <w:rFonts w:asciiTheme="majorHAnsi" w:hAnsiTheme="majorHAnsi"/>
          <w:b/>
          <w:sz w:val="20"/>
          <w:szCs w:val="20"/>
        </w:rPr>
      </w:pPr>
      <w:r w:rsidRPr="00824122">
        <w:rPr>
          <w:rStyle w:val="Fett"/>
          <w:sz w:val="20"/>
          <w:szCs w:val="20"/>
        </w:rPr>
        <w:t>LUTHERKIRCHE KÖLN</w:t>
      </w:r>
      <w:r w:rsidR="00A14BCE" w:rsidRPr="00824122">
        <w:rPr>
          <w:rStyle w:val="Fett"/>
          <w:sz w:val="20"/>
          <w:szCs w:val="20"/>
        </w:rPr>
        <w:t xml:space="preserve"> | </w:t>
      </w:r>
      <w:r w:rsidR="00A14BCE" w:rsidRPr="00824122">
        <w:rPr>
          <w:rStyle w:val="Fett"/>
          <w:b w:val="0"/>
          <w:sz w:val="20"/>
          <w:szCs w:val="20"/>
        </w:rPr>
        <w:t>Martin-Luther-Platz 2-4, 50677 Köln</w:t>
      </w:r>
      <w:r w:rsidRPr="00824122">
        <w:rPr>
          <w:sz w:val="20"/>
          <w:szCs w:val="20"/>
        </w:rPr>
        <w:br/>
        <w:t>2017 | DO 26. Oktober | 20.00 Uhr</w:t>
      </w:r>
      <w:r w:rsidRPr="00824122">
        <w:rPr>
          <w:sz w:val="20"/>
          <w:szCs w:val="20"/>
        </w:rPr>
        <w:br/>
        <w:t>2017 | SA 28. Oktober | 20.00 Uhr</w:t>
      </w:r>
      <w:r w:rsidR="00824122">
        <w:br/>
      </w:r>
      <w:r w:rsidR="00824122">
        <w:rPr>
          <w:rFonts w:asciiTheme="majorHAnsi" w:hAnsiTheme="majorHAnsi"/>
          <w:b/>
          <w:sz w:val="20"/>
          <w:szCs w:val="20"/>
        </w:rPr>
        <w:br/>
      </w:r>
    </w:p>
    <w:p w:rsidR="003B6D99" w:rsidRPr="00147AAC" w:rsidRDefault="00966862" w:rsidP="00824122">
      <w:pPr>
        <w:pStyle w:val="KeinLeerraum"/>
        <w:rPr>
          <w:sz w:val="20"/>
          <w:szCs w:val="20"/>
        </w:rPr>
      </w:pPr>
      <w:r w:rsidRPr="00966862">
        <w:rPr>
          <w:rFonts w:asciiTheme="majorHAnsi" w:hAnsiTheme="majorHAnsi"/>
          <w:b/>
          <w:sz w:val="20"/>
          <w:szCs w:val="20"/>
        </w:rPr>
        <w:t xml:space="preserve">WEITERE INFORMATIONEN: </w:t>
      </w:r>
      <w:hyperlink r:id="rId14" w:history="1">
        <w:r w:rsidRPr="00B6060C">
          <w:rPr>
            <w:rStyle w:val="Hyperlink"/>
            <w:rFonts w:asciiTheme="majorHAnsi" w:hAnsiTheme="majorHAnsi"/>
            <w:sz w:val="20"/>
            <w:szCs w:val="20"/>
          </w:rPr>
          <w:t>www.drangwerk.net/projekte/grenzekommadie</w:t>
        </w:r>
      </w:hyperlink>
    </w:p>
    <w:p w:rsidR="00966862" w:rsidRPr="00F95499" w:rsidRDefault="00966862" w:rsidP="00824122">
      <w:pPr>
        <w:pStyle w:val="KeinLeerraum"/>
        <w:pBdr>
          <w:bottom w:val="single" w:sz="12" w:space="1" w:color="auto"/>
        </w:pBdr>
        <w:rPr>
          <w:sz w:val="20"/>
          <w:szCs w:val="20"/>
          <w:lang w:eastAsia="de-DE"/>
        </w:rPr>
      </w:pPr>
    </w:p>
    <w:p w:rsidR="00966862" w:rsidRDefault="00966862" w:rsidP="00824122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F95499" w:rsidRPr="00FE6D9D" w:rsidRDefault="00F95499" w:rsidP="00824122">
      <w:pPr>
        <w:spacing w:line="240" w:lineRule="auto"/>
        <w:rPr>
          <w:b/>
          <w:sz w:val="20"/>
          <w:szCs w:val="20"/>
          <w:shd w:val="clear" w:color="auto" w:fill="FFFFFF"/>
          <w:lang w:eastAsia="de-DE"/>
        </w:rPr>
      </w:pPr>
      <w:r w:rsidRPr="003B6D99">
        <w:rPr>
          <w:b/>
          <w:sz w:val="20"/>
          <w:szCs w:val="20"/>
          <w:u w:val="single"/>
          <w:shd w:val="clear" w:color="auto" w:fill="FFFFFF"/>
          <w:lang w:eastAsia="de-DE"/>
        </w:rPr>
        <w:t xml:space="preserve">KOOPERATIONSPARTNER / UNTERSTÜTZER: </w:t>
      </w:r>
      <w:r w:rsidR="00FE6D9D" w:rsidRPr="003B6D99">
        <w:rPr>
          <w:b/>
          <w:sz w:val="20"/>
          <w:szCs w:val="20"/>
          <w:u w:val="single"/>
          <w:shd w:val="clear" w:color="auto" w:fill="FFFFFF"/>
          <w:lang w:eastAsia="de-DE"/>
        </w:rPr>
        <w:br/>
      </w:r>
      <w:proofErr w:type="spellStart"/>
      <w:r w:rsidRPr="00D522D9">
        <w:rPr>
          <w:sz w:val="20"/>
          <w:szCs w:val="20"/>
          <w:shd w:val="clear" w:color="auto" w:fill="FFFFFF"/>
        </w:rPr>
        <w:t>ecos</w:t>
      </w:r>
      <w:proofErr w:type="spellEnd"/>
      <w:r w:rsidRPr="00D522D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522D9">
        <w:rPr>
          <w:sz w:val="20"/>
          <w:szCs w:val="20"/>
          <w:shd w:val="clear" w:color="auto" w:fill="FFFFFF"/>
        </w:rPr>
        <w:t>office</w:t>
      </w:r>
      <w:proofErr w:type="spellEnd"/>
      <w:r w:rsidRPr="00D522D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522D9">
        <w:rPr>
          <w:sz w:val="20"/>
          <w:szCs w:val="20"/>
          <w:shd w:val="clear" w:color="auto" w:fill="FFFFFF"/>
        </w:rPr>
        <w:t>center</w:t>
      </w:r>
      <w:proofErr w:type="spellEnd"/>
      <w:r w:rsidRPr="00D522D9">
        <w:rPr>
          <w:sz w:val="20"/>
          <w:szCs w:val="20"/>
          <w:shd w:val="clear" w:color="auto" w:fill="FFFFFF"/>
        </w:rPr>
        <w:t xml:space="preserve"> Leipzig</w:t>
      </w:r>
      <w:r w:rsidRPr="00D522D9">
        <w:rPr>
          <w:sz w:val="20"/>
          <w:szCs w:val="20"/>
          <w:shd w:val="clear" w:color="auto" w:fill="FFFFFF"/>
          <w:lang w:eastAsia="de-DE"/>
        </w:rPr>
        <w:t xml:space="preserve">, </w:t>
      </w:r>
      <w:proofErr w:type="spellStart"/>
      <w:r w:rsidR="00F91039">
        <w:rPr>
          <w:sz w:val="20"/>
          <w:szCs w:val="20"/>
          <w:shd w:val="clear" w:color="auto" w:fill="FFFFFF"/>
          <w:lang w:eastAsia="de-DE"/>
        </w:rPr>
        <w:t>ecosign</w:t>
      </w:r>
      <w:proofErr w:type="spellEnd"/>
      <w:r w:rsidR="00F91039">
        <w:rPr>
          <w:sz w:val="20"/>
          <w:szCs w:val="20"/>
          <w:shd w:val="clear" w:color="auto" w:fill="FFFFFF"/>
          <w:lang w:eastAsia="de-DE"/>
        </w:rPr>
        <w:t xml:space="preserve"> Köln,</w:t>
      </w:r>
      <w:bookmarkStart w:id="0" w:name="_GoBack"/>
      <w:bookmarkEnd w:id="0"/>
      <w:r w:rsidR="008B52C8" w:rsidRPr="00D522D9">
        <w:rPr>
          <w:sz w:val="20"/>
          <w:szCs w:val="20"/>
          <w:shd w:val="clear" w:color="auto" w:fill="FFFFFF"/>
          <w:lang w:eastAsia="de-DE"/>
        </w:rPr>
        <w:t xml:space="preserve"> </w:t>
      </w:r>
      <w:r w:rsidRPr="00D522D9">
        <w:rPr>
          <w:sz w:val="20"/>
          <w:szCs w:val="20"/>
          <w:shd w:val="clear" w:color="auto" w:fill="FFFFFF"/>
          <w:lang w:eastAsia="de-DE"/>
        </w:rPr>
        <w:t>NEU</w:t>
      </w:r>
      <w:r w:rsidR="008B52C8">
        <w:rPr>
          <w:sz w:val="20"/>
          <w:szCs w:val="20"/>
          <w:shd w:val="clear" w:color="auto" w:fill="FFFFFF"/>
          <w:lang w:eastAsia="de-DE"/>
        </w:rPr>
        <w:t>E BILDER – Büro für Fotografie</w:t>
      </w:r>
    </w:p>
    <w:p w:rsidR="00D2314C" w:rsidRPr="00D2314C" w:rsidRDefault="00F95499" w:rsidP="00FE6D9D">
      <w:pPr>
        <w:rPr>
          <w:sz w:val="20"/>
          <w:szCs w:val="20"/>
          <w:shd w:val="clear" w:color="auto" w:fill="FFFFFF"/>
          <w:lang w:eastAsia="de-DE"/>
        </w:rPr>
      </w:pPr>
      <w:r w:rsidRPr="003B6D99">
        <w:rPr>
          <w:rFonts w:cs="Arial"/>
          <w:b/>
          <w:bCs/>
          <w:sz w:val="20"/>
          <w:szCs w:val="20"/>
          <w:u w:val="single"/>
          <w:shd w:val="clear" w:color="auto" w:fill="FFFFFF"/>
          <w:lang w:eastAsia="de-DE"/>
        </w:rPr>
        <w:t>FÖRDERER:</w:t>
      </w:r>
      <w:r w:rsidR="00FE6D9D" w:rsidRPr="003B6D99">
        <w:rPr>
          <w:rFonts w:cs="Arial"/>
          <w:b/>
          <w:bCs/>
          <w:sz w:val="20"/>
          <w:szCs w:val="20"/>
          <w:u w:val="single"/>
          <w:shd w:val="clear" w:color="auto" w:fill="FFFFFF"/>
          <w:lang w:eastAsia="de-DE"/>
        </w:rPr>
        <w:br/>
      </w:r>
      <w:r w:rsidRPr="00E75D4F">
        <w:rPr>
          <w:sz w:val="20"/>
          <w:szCs w:val="20"/>
          <w:shd w:val="clear" w:color="auto" w:fill="FFFFFF"/>
          <w:lang w:eastAsia="de-DE"/>
        </w:rPr>
        <w:t xml:space="preserve">Ministerium für </w:t>
      </w:r>
      <w:r w:rsidR="00D2314C">
        <w:rPr>
          <w:sz w:val="20"/>
          <w:szCs w:val="20"/>
          <w:shd w:val="clear" w:color="auto" w:fill="FFFFFF"/>
          <w:lang w:eastAsia="de-DE"/>
        </w:rPr>
        <w:t>Kultur und Wissenschaft</w:t>
      </w:r>
      <w:r w:rsidR="00E75D4F" w:rsidRPr="00E75D4F">
        <w:rPr>
          <w:sz w:val="20"/>
          <w:szCs w:val="20"/>
          <w:shd w:val="clear" w:color="auto" w:fill="FFFFFF"/>
          <w:lang w:eastAsia="de-DE"/>
        </w:rPr>
        <w:t xml:space="preserve"> des Landes NRW</w:t>
      </w:r>
      <w:r w:rsidR="00FE6D9D">
        <w:rPr>
          <w:sz w:val="20"/>
          <w:szCs w:val="20"/>
          <w:shd w:val="clear" w:color="auto" w:fill="FFFFFF"/>
          <w:lang w:eastAsia="de-DE"/>
        </w:rPr>
        <w:br/>
      </w:r>
      <w:proofErr w:type="spellStart"/>
      <w:r w:rsidRPr="00E75D4F">
        <w:rPr>
          <w:sz w:val="20"/>
          <w:szCs w:val="20"/>
          <w:shd w:val="clear" w:color="auto" w:fill="FFFFFF"/>
          <w:lang w:eastAsia="de-DE"/>
        </w:rPr>
        <w:t>NRW</w:t>
      </w:r>
      <w:proofErr w:type="spellEnd"/>
      <w:r w:rsidRPr="00E75D4F">
        <w:rPr>
          <w:sz w:val="20"/>
          <w:szCs w:val="20"/>
          <w:shd w:val="clear" w:color="auto" w:fill="FFFFFF"/>
          <w:lang w:eastAsia="de-DE"/>
        </w:rPr>
        <w:t xml:space="preserve"> Landesbüro für Freie Darstellende Künste</w:t>
      </w:r>
      <w:r w:rsidR="00D2314C">
        <w:rPr>
          <w:sz w:val="20"/>
          <w:szCs w:val="20"/>
          <w:shd w:val="clear" w:color="auto" w:fill="FFFFFF"/>
          <w:lang w:eastAsia="de-DE"/>
        </w:rPr>
        <w:br/>
        <w:t>Kulturamt der Stadt Köln</w:t>
      </w:r>
    </w:p>
    <w:p w:rsidR="00F95499" w:rsidRPr="00F95499" w:rsidRDefault="00CC282F" w:rsidP="00F95499">
      <w:pPr>
        <w:pStyle w:val="KeinLeerraum"/>
        <w:pBdr>
          <w:bottom w:val="single" w:sz="12" w:space="1" w:color="auto"/>
        </w:pBdr>
        <w:spacing w:line="276" w:lineRule="auto"/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</w:t>
      </w:r>
      <w:r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 wp14:anchorId="1A09618C" wp14:editId="74EFE723">
            <wp:extent cx="868120" cy="496565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DK_Logo_4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04" cy="5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       </w:t>
      </w:r>
      <w:r w:rsidR="00D2314C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2571750" cy="526993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K_Kultur und Wissenschaft_Farbig_CMY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44" cy="52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82"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      </w:t>
      </w:r>
      <w:r w:rsidR="00163782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1075363" cy="50990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K Kulturamt RG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58" cy="52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99" w:rsidRPr="00F95499" w:rsidRDefault="009F651F" w:rsidP="00F95499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______________________________________________________________________________________________</w:t>
      </w:r>
      <w:r w:rsidR="00F95499">
        <w:rPr>
          <w:b/>
          <w:sz w:val="20"/>
          <w:szCs w:val="20"/>
          <w:u w:val="single"/>
        </w:rPr>
        <w:t>________________________________________________________________________________________</w:t>
      </w:r>
    </w:p>
    <w:p w:rsidR="00966862" w:rsidRDefault="00966862" w:rsidP="00F95499">
      <w:pPr>
        <w:pStyle w:val="KeinLeerraum"/>
        <w:pBdr>
          <w:bottom w:val="single" w:sz="12" w:space="1" w:color="auto"/>
        </w:pBdr>
        <w:spacing w:line="276" w:lineRule="auto"/>
        <w:rPr>
          <w:rFonts w:cs="Arial"/>
          <w:b/>
          <w:sz w:val="20"/>
          <w:szCs w:val="20"/>
          <w:u w:val="single"/>
        </w:rPr>
      </w:pPr>
    </w:p>
    <w:p w:rsidR="00966862" w:rsidRDefault="003A26AB" w:rsidP="0090382C">
      <w:pPr>
        <w:pStyle w:val="KeinLeerraum"/>
        <w:pBdr>
          <w:bottom w:val="single" w:sz="12" w:space="1" w:color="auto"/>
        </w:pBdr>
        <w:spacing w:line="276" w:lineRule="auto"/>
        <w:rPr>
          <w:rStyle w:val="Hyperlink"/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KONTAKT | </w:t>
      </w:r>
      <w:r w:rsidR="00D522D9">
        <w:rPr>
          <w:rFonts w:cs="Arial"/>
          <w:b/>
          <w:sz w:val="20"/>
          <w:szCs w:val="20"/>
          <w:u w:val="single"/>
        </w:rPr>
        <w:t xml:space="preserve"> PRESSKARTEN</w:t>
      </w:r>
      <w:r>
        <w:rPr>
          <w:rFonts w:cs="Arial"/>
          <w:b/>
          <w:sz w:val="20"/>
          <w:szCs w:val="20"/>
          <w:u w:val="single"/>
        </w:rPr>
        <w:t xml:space="preserve"> | WEITERE INFOS</w:t>
      </w:r>
      <w:r w:rsidR="00F95499" w:rsidRPr="00F95499">
        <w:rPr>
          <w:rFonts w:cs="Arial"/>
          <w:b/>
          <w:sz w:val="20"/>
          <w:szCs w:val="20"/>
          <w:u w:val="single"/>
        </w:rPr>
        <w:t>:</w:t>
      </w:r>
      <w:r w:rsidR="00FE6D9D">
        <w:rPr>
          <w:rFonts w:cs="Arial"/>
          <w:b/>
          <w:sz w:val="20"/>
          <w:szCs w:val="20"/>
          <w:u w:val="single"/>
        </w:rPr>
        <w:t xml:space="preserve">  </w:t>
      </w:r>
      <w:r w:rsidR="00FE6D9D">
        <w:rPr>
          <w:rFonts w:cs="Arial"/>
          <w:b/>
          <w:sz w:val="20"/>
          <w:szCs w:val="20"/>
          <w:u w:val="single"/>
        </w:rPr>
        <w:br/>
      </w:r>
      <w:r w:rsidR="00F95499" w:rsidRPr="00F95499">
        <w:rPr>
          <w:rFonts w:cs="Arial"/>
          <w:sz w:val="20"/>
          <w:szCs w:val="20"/>
        </w:rPr>
        <w:t xml:space="preserve">Elisabeth </w:t>
      </w:r>
      <w:proofErr w:type="spellStart"/>
      <w:r w:rsidR="00F95499" w:rsidRPr="00F95499">
        <w:rPr>
          <w:rFonts w:cs="Arial"/>
          <w:sz w:val="20"/>
          <w:szCs w:val="20"/>
        </w:rPr>
        <w:t>Pleß</w:t>
      </w:r>
      <w:proofErr w:type="spellEnd"/>
      <w:r w:rsidR="00F95499" w:rsidRPr="00F95499">
        <w:rPr>
          <w:rFonts w:cs="Arial"/>
          <w:sz w:val="20"/>
          <w:szCs w:val="20"/>
        </w:rPr>
        <w:t xml:space="preserve"> | </w:t>
      </w:r>
      <w:hyperlink r:id="rId18" w:history="1">
        <w:r w:rsidR="00F95499" w:rsidRPr="00F95499">
          <w:rPr>
            <w:rStyle w:val="Hyperlink"/>
            <w:rFonts w:cs="Arial"/>
            <w:sz w:val="20"/>
            <w:szCs w:val="20"/>
          </w:rPr>
          <w:t>kontakt@drangwerk.net</w:t>
        </w:r>
      </w:hyperlink>
      <w:r w:rsidR="00F95499" w:rsidRPr="00F95499">
        <w:rPr>
          <w:rFonts w:cs="Arial"/>
          <w:sz w:val="20"/>
          <w:szCs w:val="20"/>
        </w:rPr>
        <w:t xml:space="preserve"> | Tel.: 0172 – 613 88 99</w:t>
      </w:r>
      <w:r w:rsidR="00FE6D9D">
        <w:rPr>
          <w:rFonts w:cs="Arial"/>
          <w:sz w:val="20"/>
          <w:szCs w:val="20"/>
        </w:rPr>
        <w:br/>
      </w:r>
      <w:r w:rsidR="003B4A5A">
        <w:rPr>
          <w:rFonts w:cs="Arial"/>
          <w:sz w:val="20"/>
          <w:szCs w:val="20"/>
        </w:rPr>
        <w:t xml:space="preserve">Online-Pressebereich: </w:t>
      </w:r>
      <w:hyperlink r:id="rId19" w:history="1">
        <w:r w:rsidR="003B4A5A" w:rsidRPr="00B54EBE">
          <w:rPr>
            <w:rStyle w:val="Hyperlink"/>
            <w:rFonts w:cs="Arial"/>
            <w:sz w:val="20"/>
            <w:szCs w:val="20"/>
          </w:rPr>
          <w:t>http://drangwerk.net/pressebereich/</w:t>
        </w:r>
      </w:hyperlink>
    </w:p>
    <w:sectPr w:rsidR="00966862" w:rsidSect="00966862">
      <w:footerReference w:type="default" r:id="rId20"/>
      <w:pgSz w:w="11906" w:h="16838"/>
      <w:pgMar w:top="1418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8E" w:rsidRDefault="005D2E8E" w:rsidP="000C7168">
      <w:pPr>
        <w:spacing w:after="0" w:line="240" w:lineRule="auto"/>
      </w:pPr>
      <w:r>
        <w:separator/>
      </w:r>
    </w:p>
  </w:endnote>
  <w:endnote w:type="continuationSeparator" w:id="0">
    <w:p w:rsidR="005D2E8E" w:rsidRDefault="005D2E8E" w:rsidP="000C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22D9" w:rsidRPr="00966862" w:rsidRDefault="00D522D9">
        <w:pPr>
          <w:pStyle w:val="Fuzeile"/>
          <w:jc w:val="right"/>
          <w:rPr>
            <w:sz w:val="18"/>
            <w:szCs w:val="18"/>
          </w:rPr>
        </w:pPr>
        <w:r w:rsidRPr="00966862">
          <w:rPr>
            <w:sz w:val="18"/>
            <w:szCs w:val="18"/>
          </w:rPr>
          <w:fldChar w:fldCharType="begin"/>
        </w:r>
        <w:r w:rsidRPr="00966862">
          <w:rPr>
            <w:sz w:val="18"/>
            <w:szCs w:val="18"/>
          </w:rPr>
          <w:instrText>PAGE   \* MERGEFORMAT</w:instrText>
        </w:r>
        <w:r w:rsidRPr="00966862">
          <w:rPr>
            <w:sz w:val="18"/>
            <w:szCs w:val="18"/>
          </w:rPr>
          <w:fldChar w:fldCharType="separate"/>
        </w:r>
        <w:r w:rsidR="00F91039">
          <w:rPr>
            <w:noProof/>
            <w:sz w:val="18"/>
            <w:szCs w:val="18"/>
          </w:rPr>
          <w:t>2</w:t>
        </w:r>
        <w:r w:rsidRPr="00966862">
          <w:rPr>
            <w:sz w:val="18"/>
            <w:szCs w:val="18"/>
          </w:rPr>
          <w:fldChar w:fldCharType="end"/>
        </w:r>
      </w:p>
    </w:sdtContent>
  </w:sdt>
  <w:p w:rsidR="000C7168" w:rsidRDefault="000C71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8E" w:rsidRDefault="005D2E8E" w:rsidP="000C7168">
      <w:pPr>
        <w:spacing w:after="0" w:line="240" w:lineRule="auto"/>
      </w:pPr>
      <w:r>
        <w:separator/>
      </w:r>
    </w:p>
  </w:footnote>
  <w:footnote w:type="continuationSeparator" w:id="0">
    <w:p w:rsidR="005D2E8E" w:rsidRDefault="005D2E8E" w:rsidP="000C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0E70"/>
    <w:multiLevelType w:val="hybridMultilevel"/>
    <w:tmpl w:val="29BA19B0"/>
    <w:lvl w:ilvl="0" w:tplc="79927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00F81"/>
    <w:multiLevelType w:val="multilevel"/>
    <w:tmpl w:val="DBA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7E"/>
    <w:rsid w:val="00024A2A"/>
    <w:rsid w:val="0006411A"/>
    <w:rsid w:val="00076C5C"/>
    <w:rsid w:val="000C7168"/>
    <w:rsid w:val="000F379F"/>
    <w:rsid w:val="00103A28"/>
    <w:rsid w:val="0010478E"/>
    <w:rsid w:val="00142AF0"/>
    <w:rsid w:val="00147AAC"/>
    <w:rsid w:val="00163782"/>
    <w:rsid w:val="00181F3D"/>
    <w:rsid w:val="001B2B96"/>
    <w:rsid w:val="00212B68"/>
    <w:rsid w:val="00276640"/>
    <w:rsid w:val="00292F36"/>
    <w:rsid w:val="0029466F"/>
    <w:rsid w:val="002A5E7C"/>
    <w:rsid w:val="002E423C"/>
    <w:rsid w:val="00356203"/>
    <w:rsid w:val="003644AD"/>
    <w:rsid w:val="00367E19"/>
    <w:rsid w:val="00386C8A"/>
    <w:rsid w:val="003A05B0"/>
    <w:rsid w:val="003A26AB"/>
    <w:rsid w:val="003B4A5A"/>
    <w:rsid w:val="003B6D99"/>
    <w:rsid w:val="003D200E"/>
    <w:rsid w:val="003F326D"/>
    <w:rsid w:val="00495F98"/>
    <w:rsid w:val="004D15E8"/>
    <w:rsid w:val="004D6DF2"/>
    <w:rsid w:val="00505F29"/>
    <w:rsid w:val="00540909"/>
    <w:rsid w:val="00597BB3"/>
    <w:rsid w:val="005B016C"/>
    <w:rsid w:val="005B3238"/>
    <w:rsid w:val="005D2E8E"/>
    <w:rsid w:val="0060064D"/>
    <w:rsid w:val="0062249A"/>
    <w:rsid w:val="006B5FCB"/>
    <w:rsid w:val="006D45EC"/>
    <w:rsid w:val="006F361A"/>
    <w:rsid w:val="00705355"/>
    <w:rsid w:val="007523B9"/>
    <w:rsid w:val="007921D0"/>
    <w:rsid w:val="007B6F03"/>
    <w:rsid w:val="007E40D4"/>
    <w:rsid w:val="00824122"/>
    <w:rsid w:val="008A1F64"/>
    <w:rsid w:val="008B52C8"/>
    <w:rsid w:val="008C043D"/>
    <w:rsid w:val="0090382C"/>
    <w:rsid w:val="009057D0"/>
    <w:rsid w:val="00950FB3"/>
    <w:rsid w:val="00966862"/>
    <w:rsid w:val="009C6272"/>
    <w:rsid w:val="009F651F"/>
    <w:rsid w:val="00A14BCE"/>
    <w:rsid w:val="00A571C5"/>
    <w:rsid w:val="00A74369"/>
    <w:rsid w:val="00A83A7E"/>
    <w:rsid w:val="00AA14C5"/>
    <w:rsid w:val="00AC473C"/>
    <w:rsid w:val="00B57A10"/>
    <w:rsid w:val="00B6705E"/>
    <w:rsid w:val="00C263B6"/>
    <w:rsid w:val="00C266EF"/>
    <w:rsid w:val="00C551CA"/>
    <w:rsid w:val="00CA2891"/>
    <w:rsid w:val="00CA31DC"/>
    <w:rsid w:val="00CA58A9"/>
    <w:rsid w:val="00CC282F"/>
    <w:rsid w:val="00D2314C"/>
    <w:rsid w:val="00D276A6"/>
    <w:rsid w:val="00D46CC9"/>
    <w:rsid w:val="00D522D9"/>
    <w:rsid w:val="00DB6885"/>
    <w:rsid w:val="00DC6B06"/>
    <w:rsid w:val="00E15A71"/>
    <w:rsid w:val="00E75D4F"/>
    <w:rsid w:val="00EC45C9"/>
    <w:rsid w:val="00EE6A71"/>
    <w:rsid w:val="00F91039"/>
    <w:rsid w:val="00F95499"/>
    <w:rsid w:val="00FC1495"/>
    <w:rsid w:val="00FE32B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D4E79-2036-4B7B-B125-9E56EDE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3A7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83A7E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A83A7E"/>
    <w:rPr>
      <w:color w:val="954F72" w:themeColor="followedHyperlink"/>
      <w:u w:val="single"/>
    </w:rPr>
  </w:style>
  <w:style w:type="character" w:customStyle="1" w:styleId="username">
    <w:name w:val="username"/>
    <w:basedOn w:val="Absatz-Standardschriftart"/>
    <w:rsid w:val="00B57A10"/>
  </w:style>
  <w:style w:type="character" w:customStyle="1" w:styleId="url">
    <w:name w:val="url"/>
    <w:basedOn w:val="Absatz-Standardschriftart"/>
    <w:rsid w:val="00B57A10"/>
  </w:style>
  <w:style w:type="paragraph" w:styleId="Kopfzeile">
    <w:name w:val="header"/>
    <w:basedOn w:val="Standard"/>
    <w:link w:val="KopfzeileZchn"/>
    <w:uiPriority w:val="99"/>
    <w:unhideWhenUsed/>
    <w:rsid w:val="000C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168"/>
  </w:style>
  <w:style w:type="paragraph" w:styleId="Fuzeile">
    <w:name w:val="footer"/>
    <w:basedOn w:val="Standard"/>
    <w:link w:val="FuzeileZchn"/>
    <w:uiPriority w:val="99"/>
    <w:unhideWhenUsed/>
    <w:rsid w:val="000C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168"/>
  </w:style>
  <w:style w:type="character" w:customStyle="1" w:styleId="apple-converted-space">
    <w:name w:val="apple-converted-space"/>
    <w:basedOn w:val="Absatz-Standardschriftart"/>
    <w:rsid w:val="00181F3D"/>
  </w:style>
  <w:style w:type="paragraph" w:styleId="Listenabsatz">
    <w:name w:val="List Paragraph"/>
    <w:basedOn w:val="Standard"/>
    <w:uiPriority w:val="34"/>
    <w:qFormat/>
    <w:rsid w:val="00F954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A5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E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E3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ngwerk.net/projekte/erkenntnis03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kontakt@drangwerk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rangwerk.net/pressebereich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drangwer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instagram.com/drangwerk" TargetMode="External"/><Relationship Id="rId19" Type="http://schemas.openxmlformats.org/officeDocument/2006/relationships/hyperlink" Target="http://drangwerk.net/pressebere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ebook.com/drangwerk" TargetMode="External"/><Relationship Id="rId14" Type="http://schemas.openxmlformats.org/officeDocument/2006/relationships/hyperlink" Target="http://www.drangwerk.net/projekte/grenzekommad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Pless</dc:creator>
  <cp:keywords/>
  <dc:description/>
  <cp:lastModifiedBy>Pless</cp:lastModifiedBy>
  <cp:revision>3</cp:revision>
  <cp:lastPrinted>2017-08-03T23:41:00Z</cp:lastPrinted>
  <dcterms:created xsi:type="dcterms:W3CDTF">2017-08-05T18:40:00Z</dcterms:created>
  <dcterms:modified xsi:type="dcterms:W3CDTF">2017-08-29T17:38:00Z</dcterms:modified>
</cp:coreProperties>
</file>